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9472" w14:textId="21CC78D9" w:rsidR="000F05F5" w:rsidRPr="00D60C18" w:rsidRDefault="00C2419E" w:rsidP="00117BD7">
      <w:pPr>
        <w:spacing w:line="276" w:lineRule="auto"/>
        <w:rPr>
          <w:rFonts w:ascii="Helvetica" w:hAnsi="Helvetica"/>
          <w:b/>
          <w:lang w:val="en-GB"/>
        </w:rPr>
      </w:pPr>
      <w:bookmarkStart w:id="0" w:name="_GoBack"/>
      <w:bookmarkEnd w:id="0"/>
      <w:r>
        <w:rPr>
          <w:rFonts w:ascii="Helvetica" w:hAnsi="Helvetica"/>
          <w:b/>
          <w:lang w:val="en-GB"/>
        </w:rPr>
        <w:t>TH</w:t>
      </w:r>
      <w:r w:rsidR="00215BB8" w:rsidRPr="00D60C18">
        <w:rPr>
          <w:rFonts w:ascii="Helvetica" w:hAnsi="Helvetica"/>
          <w:b/>
          <w:lang w:val="en-GB"/>
        </w:rPr>
        <w:t>E LITERACY FUND (2017)</w:t>
      </w:r>
      <w:r w:rsidR="0032633B" w:rsidRPr="00D60C18">
        <w:rPr>
          <w:rFonts w:ascii="Helvetica" w:hAnsi="Helvetica"/>
          <w:b/>
          <w:lang w:val="en-GB"/>
        </w:rPr>
        <w:t xml:space="preserve"> - GUIDELINES</w:t>
      </w:r>
    </w:p>
    <w:p w14:paraId="6064D19F" w14:textId="75B3B673" w:rsidR="00BB08E3" w:rsidRPr="00BB08E3" w:rsidRDefault="007877F0" w:rsidP="00117BD7">
      <w:pPr>
        <w:spacing w:line="276" w:lineRule="auto"/>
        <w:rPr>
          <w:rFonts w:ascii="Helvetica" w:hAnsi="Helvetica"/>
          <w:b/>
          <w:lang w:val="en-GB"/>
        </w:rPr>
      </w:pPr>
      <w:r w:rsidRPr="00D60C18">
        <w:rPr>
          <w:rFonts w:ascii="Helvetica" w:hAnsi="Helvetic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B78B1" wp14:editId="78B51D01">
                <wp:simplePos x="0" y="0"/>
                <wp:positionH relativeFrom="column">
                  <wp:posOffset>-32998</wp:posOffset>
                </wp:positionH>
                <wp:positionV relativeFrom="paragraph">
                  <wp:posOffset>34531</wp:posOffset>
                </wp:positionV>
                <wp:extent cx="6048823" cy="0"/>
                <wp:effectExtent l="0" t="0" r="2222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8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B558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2.7pt" to="473.7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14:paraId="696C562B" w14:textId="7CD2DB02" w:rsidR="007563E7" w:rsidRPr="00D60C18" w:rsidRDefault="00BB08E3" w:rsidP="00117BD7">
      <w:pPr>
        <w:spacing w:line="276" w:lineRule="auto"/>
        <w:rPr>
          <w:rFonts w:ascii="Helvetica" w:hAnsi="Helvetica"/>
          <w:lang w:val="en-GB"/>
        </w:rPr>
      </w:pPr>
      <w:r w:rsidRPr="00BB08E3">
        <w:rPr>
          <w:rFonts w:ascii="Helvetica" w:hAnsi="Helvetica"/>
          <w:b/>
          <w:lang w:val="en-GB"/>
        </w:rPr>
        <w:t>About the Foundation:</w:t>
      </w:r>
      <w:r>
        <w:rPr>
          <w:rFonts w:ascii="Helvetica" w:hAnsi="Helvetica"/>
          <w:lang w:val="en-GB"/>
        </w:rPr>
        <w:t xml:space="preserve"> </w:t>
      </w:r>
      <w:r w:rsidR="00E64ACF" w:rsidRPr="00D60C18">
        <w:rPr>
          <w:rFonts w:ascii="Helvetica" w:hAnsi="Helvetica"/>
          <w:lang w:val="en-GB"/>
        </w:rPr>
        <w:t>The Wilbur and Niso Smith Foundation</w:t>
      </w:r>
      <w:r w:rsidR="0034507B" w:rsidRPr="00D60C18">
        <w:rPr>
          <w:rFonts w:ascii="Helvetica" w:hAnsi="Helvetica"/>
          <w:lang w:val="en-GB"/>
        </w:rPr>
        <w:t xml:space="preserve"> is a charitable organisation </w:t>
      </w:r>
      <w:r w:rsidR="00B31DBD">
        <w:rPr>
          <w:rFonts w:ascii="Helvetica" w:hAnsi="Helvetica"/>
          <w:lang w:val="en-GB"/>
        </w:rPr>
        <w:t>dedicated to empowering writers, promoting literacy and advancing</w:t>
      </w:r>
      <w:r w:rsidR="0034507B" w:rsidRPr="00D60C18">
        <w:rPr>
          <w:rFonts w:ascii="Helvetica" w:hAnsi="Helvetica"/>
          <w:lang w:val="en-GB"/>
        </w:rPr>
        <w:t xml:space="preserve"> adventure writing as a genre. </w:t>
      </w:r>
      <w:r w:rsidR="007563E7" w:rsidRPr="00D60C18">
        <w:rPr>
          <w:rFonts w:ascii="Helvetica" w:hAnsi="Helvetica"/>
          <w:lang w:val="en-GB"/>
        </w:rPr>
        <w:t xml:space="preserve">We </w:t>
      </w:r>
      <w:r w:rsidR="001D67E2">
        <w:rPr>
          <w:rFonts w:ascii="Helvetica" w:hAnsi="Helvetica"/>
          <w:lang w:val="en-GB"/>
        </w:rPr>
        <w:t>see</w:t>
      </w:r>
      <w:r w:rsidR="007563E7" w:rsidRPr="00D60C18">
        <w:rPr>
          <w:rFonts w:ascii="Helvetica" w:hAnsi="Helvetica"/>
          <w:lang w:val="en-GB"/>
        </w:rPr>
        <w:t xml:space="preserve"> a world where everyone can have their own adventures, made </w:t>
      </w:r>
      <w:r w:rsidR="00B31DBD">
        <w:rPr>
          <w:rFonts w:ascii="Helvetica" w:hAnsi="Helvetica"/>
          <w:lang w:val="en-GB"/>
        </w:rPr>
        <w:t>possible by the words on a page</w:t>
      </w:r>
      <w:r w:rsidR="00A51000" w:rsidRPr="00D60C18">
        <w:rPr>
          <w:rFonts w:ascii="Helvetica" w:hAnsi="Helvetica"/>
          <w:lang w:val="en-GB"/>
        </w:rPr>
        <w:t>.</w:t>
      </w:r>
    </w:p>
    <w:p w14:paraId="66D4DC2C" w14:textId="77777777" w:rsidR="008F0A0B" w:rsidRPr="00D60C18" w:rsidRDefault="008F0A0B" w:rsidP="00117BD7">
      <w:pPr>
        <w:spacing w:line="276" w:lineRule="auto"/>
        <w:rPr>
          <w:rFonts w:ascii="Helvetica" w:hAnsi="Helvetica"/>
          <w:b/>
          <w:lang w:val="en-GB"/>
        </w:rPr>
      </w:pPr>
    </w:p>
    <w:p w14:paraId="377F89D0" w14:textId="73776F01" w:rsidR="00A51000" w:rsidRPr="00B31DBD" w:rsidRDefault="005528BA" w:rsidP="00117BD7">
      <w:pPr>
        <w:spacing w:line="276" w:lineRule="auto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About The Literacy F</w:t>
      </w:r>
      <w:r w:rsidR="00B31DBD" w:rsidRPr="00B31DBD">
        <w:rPr>
          <w:rFonts w:ascii="Helvetica" w:hAnsi="Helvetica"/>
          <w:b/>
          <w:lang w:val="en-GB"/>
        </w:rPr>
        <w:t>und</w:t>
      </w:r>
      <w:r w:rsidR="00463F7E" w:rsidRPr="00B31DBD">
        <w:rPr>
          <w:rFonts w:ascii="Helvetica" w:hAnsi="Helvetica"/>
          <w:b/>
          <w:lang w:val="en-GB"/>
        </w:rPr>
        <w:t>:</w:t>
      </w:r>
      <w:r w:rsidR="00B31DBD">
        <w:rPr>
          <w:rFonts w:ascii="Helvetica" w:hAnsi="Helvetica"/>
          <w:b/>
          <w:lang w:val="en-GB"/>
        </w:rPr>
        <w:t xml:space="preserve"> </w:t>
      </w:r>
      <w:r w:rsidR="00D553E8" w:rsidRPr="00D60C18">
        <w:rPr>
          <w:rFonts w:ascii="Helvetica" w:hAnsi="Helvetica" w:cs="Times New Roman"/>
          <w:color w:val="000000" w:themeColor="text1"/>
        </w:rPr>
        <w:t>The</w:t>
      </w:r>
      <w:r w:rsidR="00827B12" w:rsidRPr="00D60C18">
        <w:rPr>
          <w:rFonts w:ascii="Helvetica" w:hAnsi="Helvetica" w:cs="Times New Roman"/>
          <w:color w:val="000000" w:themeColor="text1"/>
        </w:rPr>
        <w:t xml:space="preserve"> Literacy F</w:t>
      </w:r>
      <w:r w:rsidR="00D553E8" w:rsidRPr="00D60C18">
        <w:rPr>
          <w:rFonts w:ascii="Helvetica" w:hAnsi="Helvetica" w:cs="Times New Roman"/>
          <w:color w:val="000000" w:themeColor="text1"/>
        </w:rPr>
        <w:t>und is concentrated geographic</w:t>
      </w:r>
      <w:r w:rsidR="009F39DF" w:rsidRPr="00D60C18">
        <w:rPr>
          <w:rFonts w:ascii="Helvetica" w:hAnsi="Helvetica" w:cs="Times New Roman"/>
          <w:color w:val="000000" w:themeColor="text1"/>
        </w:rPr>
        <w:t xml:space="preserve">ally on Sub-Saharan Africa, a </w:t>
      </w:r>
      <w:r w:rsidR="00D553E8" w:rsidRPr="00D60C18">
        <w:rPr>
          <w:rFonts w:ascii="Helvetica" w:hAnsi="Helvetica" w:cs="Times New Roman"/>
          <w:color w:val="000000" w:themeColor="text1"/>
        </w:rPr>
        <w:t xml:space="preserve">region </w:t>
      </w:r>
      <w:r w:rsidR="009F39DF" w:rsidRPr="00D60C18">
        <w:rPr>
          <w:rFonts w:ascii="Helvetica" w:hAnsi="Helvetica"/>
          <w:color w:val="000000" w:themeColor="text1"/>
          <w:lang w:val="en-GB"/>
        </w:rPr>
        <w:t xml:space="preserve">with </w:t>
      </w:r>
      <w:r w:rsidR="00D553E8" w:rsidRPr="00D60C18">
        <w:rPr>
          <w:rFonts w:ascii="Helvetica" w:hAnsi="Helvetica"/>
          <w:color w:val="000000" w:themeColor="text1"/>
          <w:lang w:val="en-GB"/>
        </w:rPr>
        <w:t>one of the highest rat</w:t>
      </w:r>
      <w:r w:rsidR="003615B0" w:rsidRPr="00D60C18">
        <w:rPr>
          <w:rFonts w:ascii="Helvetica" w:hAnsi="Helvetica"/>
          <w:color w:val="000000" w:themeColor="text1"/>
          <w:lang w:val="en-GB"/>
        </w:rPr>
        <w:t xml:space="preserve">es of illiteracy in the </w:t>
      </w:r>
      <w:r w:rsidR="009F39DF" w:rsidRPr="00D60C18">
        <w:rPr>
          <w:rFonts w:ascii="Helvetica" w:hAnsi="Helvetica"/>
          <w:color w:val="000000" w:themeColor="text1"/>
          <w:lang w:val="en-GB"/>
        </w:rPr>
        <w:t>world. P</w:t>
      </w:r>
      <w:r w:rsidR="00D553E8" w:rsidRPr="00D60C18">
        <w:rPr>
          <w:rFonts w:ascii="Helvetica" w:hAnsi="Helvetica"/>
          <w:color w:val="000000" w:themeColor="text1"/>
          <w:lang w:val="en-GB"/>
        </w:rPr>
        <w:t>a</w:t>
      </w:r>
      <w:r w:rsidR="003615B0" w:rsidRPr="00D60C18">
        <w:rPr>
          <w:rFonts w:ascii="Helvetica" w:hAnsi="Helvetica"/>
          <w:color w:val="000000" w:themeColor="text1"/>
          <w:lang w:val="en-GB"/>
        </w:rPr>
        <w:t>rticularly relevant are its</w:t>
      </w:r>
      <w:r w:rsidR="00410885">
        <w:rPr>
          <w:rFonts w:ascii="Helvetica" w:hAnsi="Helvetica"/>
          <w:color w:val="000000" w:themeColor="text1"/>
          <w:lang w:val="en-GB"/>
        </w:rPr>
        <w:t xml:space="preserve"> young people </w:t>
      </w:r>
      <w:r w:rsidR="003615B0" w:rsidRPr="00D60C18">
        <w:rPr>
          <w:rFonts w:ascii="Helvetica" w:hAnsi="Helvetica"/>
          <w:color w:val="000000" w:themeColor="text1"/>
          <w:lang w:val="en-GB"/>
        </w:rPr>
        <w:t>whose</w:t>
      </w:r>
      <w:r w:rsidR="009F39DF" w:rsidRPr="00D60C18">
        <w:rPr>
          <w:rFonts w:ascii="Helvetica" w:hAnsi="Helvetica"/>
          <w:color w:val="000000" w:themeColor="text1"/>
          <w:lang w:val="en-GB"/>
        </w:rPr>
        <w:t xml:space="preserve"> level of</w:t>
      </w:r>
      <w:r w:rsidR="00D553E8" w:rsidRPr="00D60C18">
        <w:rPr>
          <w:rFonts w:ascii="Helvetica" w:hAnsi="Helvetica"/>
          <w:color w:val="000000" w:themeColor="text1"/>
          <w:lang w:val="en-GB"/>
        </w:rPr>
        <w:t xml:space="preserve"> literacy </w:t>
      </w:r>
      <w:r w:rsidR="009F39DF" w:rsidRPr="00D60C18">
        <w:rPr>
          <w:rFonts w:ascii="Helvetica" w:hAnsi="Helvetica"/>
          <w:color w:val="000000" w:themeColor="text1"/>
          <w:lang w:val="en-GB"/>
        </w:rPr>
        <w:t>is</w:t>
      </w:r>
      <w:r w:rsidR="00D553E8" w:rsidRPr="00D60C18">
        <w:rPr>
          <w:rFonts w:ascii="Helvetica" w:hAnsi="Helvetica"/>
          <w:color w:val="000000" w:themeColor="text1"/>
          <w:lang w:val="en-GB"/>
        </w:rPr>
        <w:t xml:space="preserve"> recorded at only 71%, comp</w:t>
      </w:r>
      <w:r w:rsidR="00794B10">
        <w:rPr>
          <w:rFonts w:ascii="Helvetica" w:hAnsi="Helvetica"/>
          <w:color w:val="000000" w:themeColor="text1"/>
          <w:lang w:val="en-GB"/>
        </w:rPr>
        <w:t xml:space="preserve">ared to the global rate of 91% </w:t>
      </w:r>
      <w:r w:rsidR="00D553E8" w:rsidRPr="00D60C18">
        <w:rPr>
          <w:rFonts w:ascii="Helvetica" w:hAnsi="Helvetica"/>
          <w:color w:val="000000" w:themeColor="text1"/>
          <w:lang w:val="en-GB"/>
        </w:rPr>
        <w:t>(UNESCO)</w:t>
      </w:r>
      <w:r w:rsidR="00794B10">
        <w:rPr>
          <w:rFonts w:ascii="Helvetica" w:hAnsi="Helvetica"/>
          <w:color w:val="000000" w:themeColor="text1"/>
          <w:lang w:val="en-GB"/>
        </w:rPr>
        <w:t>.</w:t>
      </w:r>
    </w:p>
    <w:p w14:paraId="74FA44C5" w14:textId="77777777" w:rsidR="00A51000" w:rsidRDefault="00A51000" w:rsidP="00117BD7">
      <w:pPr>
        <w:spacing w:line="276" w:lineRule="auto"/>
        <w:rPr>
          <w:rFonts w:ascii="Helvetica" w:hAnsi="Helvetica"/>
          <w:color w:val="000000" w:themeColor="text1"/>
          <w:lang w:val="en-GB"/>
        </w:rPr>
      </w:pPr>
    </w:p>
    <w:p w14:paraId="402D222B" w14:textId="5EE32DA8" w:rsidR="00A51000" w:rsidRPr="00FB63A3" w:rsidRDefault="00D553E8" w:rsidP="00117BD7">
      <w:pPr>
        <w:spacing w:line="276" w:lineRule="auto"/>
        <w:rPr>
          <w:rFonts w:ascii="Helvetica" w:hAnsi="Helvetica"/>
          <w:color w:val="000000" w:themeColor="text1"/>
          <w:lang w:val="en-GB"/>
        </w:rPr>
      </w:pPr>
      <w:r w:rsidRPr="00FB63A3">
        <w:rPr>
          <w:rFonts w:ascii="Helvetica" w:hAnsi="Helvetica"/>
          <w:lang w:val="en-GB"/>
        </w:rPr>
        <w:t>We invite</w:t>
      </w:r>
      <w:r w:rsidR="00710264" w:rsidRPr="00FB63A3">
        <w:rPr>
          <w:rFonts w:ascii="Helvetica" w:hAnsi="Helvetica"/>
          <w:lang w:val="en-GB"/>
        </w:rPr>
        <w:t xml:space="preserve"> organisations based or working in </w:t>
      </w:r>
      <w:r w:rsidRPr="00FB63A3">
        <w:rPr>
          <w:rFonts w:ascii="Helvetica" w:hAnsi="Helvetica"/>
          <w:lang w:val="en-GB"/>
        </w:rPr>
        <w:t>this region</w:t>
      </w:r>
      <w:r w:rsidR="00710264" w:rsidRPr="00FB63A3">
        <w:rPr>
          <w:rFonts w:ascii="Helvetica" w:hAnsi="Helvetica"/>
          <w:lang w:val="en-GB"/>
        </w:rPr>
        <w:t xml:space="preserve"> to apply for a </w:t>
      </w:r>
      <w:r w:rsidR="00710264" w:rsidRPr="006B5A6F">
        <w:rPr>
          <w:rFonts w:ascii="Helvetica" w:hAnsi="Helvetica"/>
          <w:lang w:val="en-GB"/>
        </w:rPr>
        <w:t xml:space="preserve">small grant of up to £2,500 GBP </w:t>
      </w:r>
      <w:r w:rsidR="006B5A6F" w:rsidRPr="006B5A6F">
        <w:rPr>
          <w:rFonts w:ascii="Helvetica" w:hAnsi="Helvetica"/>
          <w:lang w:val="en-GB"/>
        </w:rPr>
        <w:t>to</w:t>
      </w:r>
      <w:r w:rsidR="00710264" w:rsidRPr="006B5A6F">
        <w:rPr>
          <w:rFonts w:ascii="Helvetica" w:hAnsi="Helvetica"/>
          <w:lang w:val="en-GB"/>
        </w:rPr>
        <w:t xml:space="preserve"> support a project that </w:t>
      </w:r>
      <w:r w:rsidR="00931832" w:rsidRPr="006B5A6F">
        <w:rPr>
          <w:rFonts w:ascii="Helvetica" w:hAnsi="Helvetica"/>
          <w:lang w:val="en-GB"/>
        </w:rPr>
        <w:t>aims to increase</w:t>
      </w:r>
      <w:r w:rsidR="00710264" w:rsidRPr="006B5A6F">
        <w:rPr>
          <w:rFonts w:ascii="Helvetica" w:hAnsi="Helvetica"/>
          <w:lang w:val="en-GB"/>
        </w:rPr>
        <w:t xml:space="preserve"> literacy in young people</w:t>
      </w:r>
      <w:r w:rsidR="00C40646">
        <w:rPr>
          <w:rFonts w:ascii="Helvetica" w:hAnsi="Helvetica"/>
          <w:lang w:val="en-GB"/>
        </w:rPr>
        <w:t xml:space="preserve"> (aged 21 </w:t>
      </w:r>
      <w:r w:rsidR="000D5E71">
        <w:rPr>
          <w:rFonts w:ascii="Helvetica" w:hAnsi="Helvetica"/>
          <w:lang w:val="en-GB"/>
        </w:rPr>
        <w:t xml:space="preserve">years </w:t>
      </w:r>
      <w:r w:rsidR="00C40646">
        <w:rPr>
          <w:rFonts w:ascii="Helvetica" w:hAnsi="Helvetica"/>
          <w:lang w:val="en-GB"/>
        </w:rPr>
        <w:t>and under)</w:t>
      </w:r>
      <w:r w:rsidR="00710264" w:rsidRPr="006B5A6F">
        <w:rPr>
          <w:rFonts w:ascii="Helvetica" w:hAnsi="Helvetica"/>
          <w:lang w:val="en-GB"/>
        </w:rPr>
        <w:t xml:space="preserve">. </w:t>
      </w:r>
      <w:r w:rsidR="00B31DBD">
        <w:rPr>
          <w:rFonts w:ascii="Helvetica" w:hAnsi="Helvetica" w:cs="Times New Roman"/>
          <w:color w:val="000000" w:themeColor="text1"/>
        </w:rPr>
        <w:t>We</w:t>
      </w:r>
      <w:r w:rsidR="006B5A6F" w:rsidRPr="006B5A6F">
        <w:rPr>
          <w:rFonts w:ascii="Helvetica" w:hAnsi="Helvetica" w:cs="Times New Roman"/>
          <w:color w:val="000000" w:themeColor="text1"/>
        </w:rPr>
        <w:t xml:space="preserve"> will </w:t>
      </w:r>
      <w:r w:rsidR="006B5A6F" w:rsidRPr="006B5A6F">
        <w:rPr>
          <w:rFonts w:ascii="Helvetica" w:hAnsi="Helvetica" w:cs="Times New Roman"/>
          <w:color w:val="000000" w:themeColor="text1"/>
          <w:lang w:val="en-GB"/>
        </w:rPr>
        <w:t>prioritise</w:t>
      </w:r>
      <w:r w:rsidR="006B5A6F" w:rsidRPr="006B5A6F">
        <w:rPr>
          <w:rFonts w:ascii="Helvetica" w:hAnsi="Helvetica" w:cs="Times New Roman"/>
          <w:color w:val="000000" w:themeColor="text1"/>
        </w:rPr>
        <w:t xml:space="preserve"> those which use the broad nature of adventure writing to achieve their aims.</w:t>
      </w:r>
      <w:r w:rsidR="00010BC2" w:rsidRPr="00010BC2">
        <w:rPr>
          <w:rFonts w:ascii="Helvetica" w:hAnsi="Helvetica"/>
          <w:lang w:val="en-GB"/>
        </w:rPr>
        <w:t xml:space="preserve"> </w:t>
      </w:r>
      <w:r w:rsidR="00010BC2" w:rsidRPr="00D60C18">
        <w:rPr>
          <w:rFonts w:ascii="Helvetica" w:hAnsi="Helvetica"/>
          <w:lang w:val="en-GB"/>
        </w:rPr>
        <w:t xml:space="preserve">You can read what we define as adventure writing </w:t>
      </w:r>
      <w:hyperlink r:id="rId7" w:history="1">
        <w:r w:rsidR="00010BC2" w:rsidRPr="00D60C18">
          <w:rPr>
            <w:rStyle w:val="Hyperlink"/>
            <w:rFonts w:ascii="Helvetica" w:hAnsi="Helvetica"/>
            <w:lang w:val="en-GB"/>
          </w:rPr>
          <w:t>here</w:t>
        </w:r>
      </w:hyperlink>
      <w:r w:rsidR="00010BC2" w:rsidRPr="00D60C18">
        <w:rPr>
          <w:rFonts w:ascii="Helvetica" w:hAnsi="Helvetica"/>
          <w:color w:val="000000" w:themeColor="text1"/>
          <w:lang w:val="en-GB"/>
        </w:rPr>
        <w:t>.</w:t>
      </w:r>
    </w:p>
    <w:p w14:paraId="48AB9483" w14:textId="77777777" w:rsidR="00853A6E" w:rsidRPr="00010BC2" w:rsidRDefault="00853A6E" w:rsidP="00117BD7">
      <w:pPr>
        <w:spacing w:line="276" w:lineRule="auto"/>
        <w:rPr>
          <w:rFonts w:ascii="Helvetica" w:hAnsi="Helvetica"/>
          <w:color w:val="000000" w:themeColor="text1"/>
          <w:lang w:val="en-GB"/>
        </w:rPr>
      </w:pPr>
    </w:p>
    <w:p w14:paraId="6D19FA07" w14:textId="356FD1C0" w:rsidR="00B31DBD" w:rsidRDefault="00010BC2" w:rsidP="00117BD7">
      <w:pPr>
        <w:spacing w:line="276" w:lineRule="auto"/>
        <w:rPr>
          <w:rFonts w:ascii="Helvetica" w:hAnsi="Helvetica"/>
          <w:color w:val="000000" w:themeColor="text1"/>
          <w:lang w:val="en-GB"/>
        </w:rPr>
      </w:pPr>
      <w:r w:rsidRPr="00010BC2">
        <w:rPr>
          <w:rFonts w:ascii="Helvetica" w:hAnsi="Helvetica"/>
          <w:color w:val="000000" w:themeColor="text1"/>
          <w:lang w:val="en-GB"/>
        </w:rPr>
        <w:t xml:space="preserve">The Literacy Fund </w:t>
      </w:r>
      <w:r w:rsidR="0096692B">
        <w:rPr>
          <w:rFonts w:ascii="Helvetica" w:hAnsi="Helvetica"/>
          <w:color w:val="000000" w:themeColor="text1"/>
          <w:lang w:val="en-GB"/>
        </w:rPr>
        <w:t>aims to</w:t>
      </w:r>
      <w:r w:rsidRPr="00010BC2">
        <w:rPr>
          <w:rFonts w:ascii="Helvetica" w:hAnsi="Helvetica"/>
          <w:color w:val="000000" w:themeColor="text1"/>
          <w:lang w:val="en-GB"/>
        </w:rPr>
        <w:t>:</w:t>
      </w:r>
    </w:p>
    <w:p w14:paraId="0A6B5ACF" w14:textId="77777777" w:rsidR="00BB08E3" w:rsidRDefault="00BB08E3" w:rsidP="00117BD7">
      <w:pPr>
        <w:spacing w:line="276" w:lineRule="auto"/>
        <w:rPr>
          <w:rFonts w:ascii="Helvetica" w:hAnsi="Helvetica"/>
          <w:color w:val="000000" w:themeColor="text1"/>
          <w:lang w:val="en-GB"/>
        </w:rPr>
      </w:pPr>
    </w:p>
    <w:p w14:paraId="37FDBCA6" w14:textId="123FD6CE" w:rsidR="00AA3B6B" w:rsidRDefault="001D76B2" w:rsidP="00117BD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>s</w:t>
      </w:r>
      <w:r w:rsidR="00010BC2">
        <w:rPr>
          <w:rFonts w:ascii="Helvetica" w:hAnsi="Helvetica"/>
          <w:color w:val="000000" w:themeColor="text1"/>
          <w:lang w:val="en-GB"/>
        </w:rPr>
        <w:t xml:space="preserve">upport </w:t>
      </w:r>
      <w:r w:rsidR="00B7518E">
        <w:rPr>
          <w:rFonts w:ascii="Helvetica" w:hAnsi="Helvetica"/>
          <w:color w:val="000000" w:themeColor="text1"/>
          <w:lang w:val="en-GB"/>
        </w:rPr>
        <w:t>projects</w:t>
      </w:r>
      <w:r w:rsidR="00010BC2">
        <w:rPr>
          <w:rFonts w:ascii="Helvetica" w:hAnsi="Helvetica"/>
          <w:color w:val="000000" w:themeColor="text1"/>
          <w:lang w:val="en-GB"/>
        </w:rPr>
        <w:t xml:space="preserve"> </w:t>
      </w:r>
      <w:r w:rsidR="0068100D">
        <w:rPr>
          <w:rFonts w:ascii="Helvetica" w:hAnsi="Helvetica"/>
          <w:color w:val="000000" w:themeColor="text1"/>
          <w:lang w:val="en-GB"/>
        </w:rPr>
        <w:t>aiming</w:t>
      </w:r>
      <w:r w:rsidR="009E788C">
        <w:rPr>
          <w:rFonts w:ascii="Helvetica" w:hAnsi="Helvetica"/>
          <w:color w:val="000000" w:themeColor="text1"/>
          <w:lang w:val="en-GB"/>
        </w:rPr>
        <w:t xml:space="preserve"> </w:t>
      </w:r>
      <w:r w:rsidR="00010BC2">
        <w:rPr>
          <w:rFonts w:ascii="Helvetica" w:hAnsi="Helvetica"/>
          <w:color w:val="000000" w:themeColor="text1"/>
          <w:lang w:val="en-GB"/>
        </w:rPr>
        <w:t xml:space="preserve">to </w:t>
      </w:r>
      <w:r w:rsidR="009E788C">
        <w:rPr>
          <w:rFonts w:ascii="Helvetica" w:hAnsi="Helvetica"/>
          <w:color w:val="000000" w:themeColor="text1"/>
          <w:lang w:val="en-GB"/>
        </w:rPr>
        <w:t>improve</w:t>
      </w:r>
      <w:r w:rsidR="00010BC2">
        <w:rPr>
          <w:rFonts w:ascii="Helvetica" w:hAnsi="Helvetica"/>
          <w:color w:val="000000" w:themeColor="text1"/>
          <w:lang w:val="en-GB"/>
        </w:rPr>
        <w:t xml:space="preserve"> literacy levels</w:t>
      </w:r>
      <w:r w:rsidR="0096692B">
        <w:rPr>
          <w:rFonts w:ascii="Helvetica" w:hAnsi="Helvetica"/>
          <w:color w:val="000000" w:themeColor="text1"/>
          <w:lang w:val="en-GB"/>
        </w:rPr>
        <w:t xml:space="preserve"> in young people</w:t>
      </w:r>
    </w:p>
    <w:p w14:paraId="43AC3B89" w14:textId="77777777" w:rsidR="00AA3B6B" w:rsidRDefault="001D76B2" w:rsidP="00117BD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/>
          <w:color w:val="000000" w:themeColor="text1"/>
          <w:lang w:val="en-GB"/>
        </w:rPr>
      </w:pPr>
      <w:r w:rsidRPr="00AA3B6B">
        <w:rPr>
          <w:rFonts w:ascii="Helvetica" w:hAnsi="Helvetica"/>
          <w:color w:val="000000" w:themeColor="text1"/>
          <w:lang w:val="en-GB"/>
        </w:rPr>
        <w:t xml:space="preserve">see stories and novels recognised as a valuable </w:t>
      </w:r>
      <w:r w:rsidR="00026349" w:rsidRPr="00AA3B6B">
        <w:rPr>
          <w:rFonts w:ascii="Helvetica" w:hAnsi="Helvetica"/>
          <w:color w:val="000000" w:themeColor="text1"/>
          <w:lang w:val="en-GB"/>
        </w:rPr>
        <w:t>learning</w:t>
      </w:r>
      <w:r w:rsidRPr="00AA3B6B">
        <w:rPr>
          <w:rFonts w:ascii="Helvetica" w:hAnsi="Helvetica"/>
          <w:color w:val="000000" w:themeColor="text1"/>
          <w:lang w:val="en-GB"/>
        </w:rPr>
        <w:t xml:space="preserve"> resource</w:t>
      </w:r>
    </w:p>
    <w:p w14:paraId="6368B93B" w14:textId="27709664" w:rsidR="00C50901" w:rsidRPr="00AA3B6B" w:rsidRDefault="00AA3B6B" w:rsidP="00117BD7">
      <w:pPr>
        <w:pStyle w:val="ListParagraph"/>
        <w:numPr>
          <w:ilvl w:val="0"/>
          <w:numId w:val="14"/>
        </w:numPr>
        <w:spacing w:line="276" w:lineRule="auto"/>
        <w:rPr>
          <w:rFonts w:ascii="Helvetica" w:hAnsi="Helvetica"/>
          <w:color w:val="000000" w:themeColor="text1"/>
          <w:lang w:val="en-GB"/>
        </w:rPr>
      </w:pPr>
      <w:r w:rsidRPr="00AA3B6B">
        <w:rPr>
          <w:rFonts w:ascii="Helvetica" w:hAnsi="Helvetica"/>
          <w:color w:val="000000" w:themeColor="text1"/>
          <w:lang w:val="en-GB"/>
        </w:rPr>
        <w:t>provide opportunities for young people who may not otherwise be able to access them</w:t>
      </w:r>
    </w:p>
    <w:p w14:paraId="1EF987E7" w14:textId="785EFE0D" w:rsidR="00FF2588" w:rsidRDefault="00FF2588" w:rsidP="00117BD7">
      <w:pPr>
        <w:spacing w:line="276" w:lineRule="auto"/>
        <w:rPr>
          <w:rFonts w:ascii="Helvetica" w:hAnsi="Helvetica"/>
          <w:b/>
          <w:sz w:val="22"/>
          <w:szCs w:val="22"/>
          <w:u w:val="single"/>
          <w:lang w:val="en-GB"/>
        </w:rPr>
      </w:pPr>
    </w:p>
    <w:p w14:paraId="26164547" w14:textId="7E19FE8C" w:rsidR="009268E7" w:rsidRDefault="00B31DBD" w:rsidP="00117BD7">
      <w:pPr>
        <w:spacing w:line="276" w:lineRule="auto"/>
        <w:rPr>
          <w:rFonts w:ascii="Helvetica" w:hAnsi="Helvetica"/>
          <w:lang w:val="en-GB"/>
        </w:rPr>
      </w:pPr>
      <w:r w:rsidRPr="00B31DBD">
        <w:rPr>
          <w:rFonts w:ascii="Helvetica" w:hAnsi="Helvetica"/>
          <w:b/>
          <w:lang w:val="en-GB"/>
        </w:rPr>
        <w:t>Eligibility:</w:t>
      </w:r>
      <w:r>
        <w:rPr>
          <w:rFonts w:ascii="Helvetica" w:hAnsi="Helvetica"/>
          <w:b/>
          <w:lang w:val="en-GB"/>
        </w:rPr>
        <w:t xml:space="preserve"> </w:t>
      </w:r>
      <w:r w:rsidRPr="006E54D3">
        <w:rPr>
          <w:rFonts w:ascii="Helvetica" w:hAnsi="Helvetica"/>
          <w:lang w:val="en-GB"/>
        </w:rPr>
        <w:t>O</w:t>
      </w:r>
      <w:r w:rsidR="000E4641">
        <w:rPr>
          <w:rFonts w:ascii="Helvetica" w:hAnsi="Helvetica"/>
          <w:lang w:val="en-GB"/>
        </w:rPr>
        <w:t>ur special interest is in small-</w:t>
      </w:r>
      <w:r w:rsidRPr="006E54D3">
        <w:rPr>
          <w:rFonts w:ascii="Helvetica" w:hAnsi="Helvetica"/>
          <w:lang w:val="en-GB"/>
        </w:rPr>
        <w:t xml:space="preserve">scale organisations and projects which are locally managed. </w:t>
      </w:r>
      <w:r w:rsidR="00BB76D5">
        <w:rPr>
          <w:rFonts w:ascii="Helvetica" w:hAnsi="Helvetica"/>
          <w:lang w:val="en-GB"/>
        </w:rPr>
        <w:t>Applications can be for a pilot project or one that</w:t>
      </w:r>
      <w:r w:rsidR="009268E7">
        <w:rPr>
          <w:rFonts w:ascii="Helvetica" w:hAnsi="Helvetica"/>
          <w:lang w:val="en-GB"/>
        </w:rPr>
        <w:t xml:space="preserve"> is already running.</w:t>
      </w:r>
    </w:p>
    <w:p w14:paraId="40EE0271" w14:textId="77777777" w:rsidR="009268E7" w:rsidRDefault="009268E7" w:rsidP="00117BD7">
      <w:pPr>
        <w:spacing w:line="276" w:lineRule="auto"/>
        <w:rPr>
          <w:rFonts w:ascii="Helvetica" w:hAnsi="Helvetica"/>
          <w:lang w:val="en-GB"/>
        </w:rPr>
      </w:pPr>
    </w:p>
    <w:p w14:paraId="6B451924" w14:textId="4B04DD6A" w:rsidR="006E54D3" w:rsidRDefault="00B31DBD" w:rsidP="00117BD7">
      <w:pPr>
        <w:spacing w:line="276" w:lineRule="auto"/>
        <w:rPr>
          <w:rFonts w:ascii="Helvetica" w:hAnsi="Helvetica"/>
          <w:lang w:val="en-GB"/>
        </w:rPr>
      </w:pPr>
      <w:r w:rsidRPr="006E54D3">
        <w:rPr>
          <w:rFonts w:ascii="Helvetica" w:hAnsi="Helvetica"/>
          <w:lang w:val="en-GB"/>
        </w:rPr>
        <w:t>We will</w:t>
      </w:r>
      <w:r>
        <w:rPr>
          <w:rFonts w:ascii="Helvetica" w:hAnsi="Helvetica"/>
          <w:lang w:val="en-GB"/>
        </w:rPr>
        <w:t xml:space="preserve"> also </w:t>
      </w:r>
      <w:r w:rsidRPr="006E54D3">
        <w:rPr>
          <w:rFonts w:ascii="Helvetica" w:hAnsi="Helvetica"/>
          <w:lang w:val="en-GB"/>
        </w:rPr>
        <w:t xml:space="preserve">consider applications from </w:t>
      </w:r>
      <w:r>
        <w:rPr>
          <w:rFonts w:ascii="Helvetica" w:hAnsi="Helvetica"/>
          <w:lang w:val="en-GB"/>
        </w:rPr>
        <w:t xml:space="preserve">larger, </w:t>
      </w:r>
      <w:r w:rsidRPr="006E54D3">
        <w:rPr>
          <w:rFonts w:ascii="Helvetica" w:hAnsi="Helvetica"/>
          <w:lang w:val="en-GB"/>
        </w:rPr>
        <w:t>international organisations if they are seeking support for</w:t>
      </w:r>
      <w:r w:rsidR="001A34F0">
        <w:rPr>
          <w:rFonts w:ascii="Helvetica" w:hAnsi="Helvetica"/>
          <w:lang w:val="en-GB"/>
        </w:rPr>
        <w:t xml:space="preserve"> a</w:t>
      </w:r>
      <w:r w:rsidRPr="006E54D3">
        <w:rPr>
          <w:rFonts w:ascii="Helvetica" w:hAnsi="Helvetica"/>
          <w:lang w:val="en-GB"/>
        </w:rPr>
        <w:t xml:space="preserve"> </w:t>
      </w:r>
      <w:r>
        <w:rPr>
          <w:rFonts w:ascii="Helvetica" w:hAnsi="Helvetica"/>
          <w:lang w:val="en-GB"/>
        </w:rPr>
        <w:t xml:space="preserve">project </w:t>
      </w:r>
      <w:r w:rsidRPr="006E54D3">
        <w:rPr>
          <w:rFonts w:ascii="Helvetica" w:hAnsi="Helvetica"/>
          <w:lang w:val="en-GB"/>
        </w:rPr>
        <w:t>in the region</w:t>
      </w:r>
      <w:r>
        <w:rPr>
          <w:rFonts w:ascii="Helvetica" w:hAnsi="Helvetica"/>
          <w:lang w:val="en-GB"/>
        </w:rPr>
        <w:t xml:space="preserve"> that is either a pilot</w:t>
      </w:r>
      <w:r w:rsidRPr="006E54D3">
        <w:rPr>
          <w:rFonts w:ascii="Helvetica" w:hAnsi="Helvetica"/>
          <w:lang w:val="en-GB"/>
        </w:rPr>
        <w:t xml:space="preserve"> or has been running for less than a year.</w:t>
      </w:r>
    </w:p>
    <w:p w14:paraId="3C71D94A" w14:textId="60581D46" w:rsidR="00B31DBD" w:rsidRPr="00B31DBD" w:rsidRDefault="00B31DBD" w:rsidP="00117BD7">
      <w:pPr>
        <w:spacing w:line="276" w:lineRule="auto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AE8088" wp14:editId="5F5D262E">
                <wp:simplePos x="0" y="0"/>
                <wp:positionH relativeFrom="column">
                  <wp:posOffset>-31115</wp:posOffset>
                </wp:positionH>
                <wp:positionV relativeFrom="paragraph">
                  <wp:posOffset>161290</wp:posOffset>
                </wp:positionV>
                <wp:extent cx="5326380" cy="1647190"/>
                <wp:effectExtent l="0" t="0" r="0" b="3810"/>
                <wp:wrapTight wrapText="bothSides">
                  <wp:wrapPolygon edited="0">
                    <wp:start x="103" y="0"/>
                    <wp:lineTo x="103" y="21317"/>
                    <wp:lineTo x="21322" y="21317"/>
                    <wp:lineTo x="21425" y="0"/>
                    <wp:lineTo x="103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6380" cy="1647190"/>
                          <a:chOff x="1" y="-3192"/>
                          <a:chExt cx="5327079" cy="1532727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" y="-3192"/>
                            <a:ext cx="2365637" cy="153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B6E33" w14:textId="53C0B981" w:rsidR="003655E3" w:rsidRDefault="003655E3" w:rsidP="003655E3">
                              <w:pPr>
                                <w:spacing w:line="276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 w:rsidRPr="00117BD7">
                                <w:rPr>
                                  <w:rFonts w:ascii="Helvetica" w:hAnsi="Helvetica"/>
                                  <w:lang w:val="en-GB"/>
                                </w:rPr>
                                <w:t>We welcome applications from:</w:t>
                              </w:r>
                            </w:p>
                            <w:p w14:paraId="70FB42BB" w14:textId="77777777" w:rsidR="00B31DBD" w:rsidRPr="00117BD7" w:rsidRDefault="00B31DBD" w:rsidP="003655E3">
                              <w:pPr>
                                <w:spacing w:line="276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</w:p>
                            <w:p w14:paraId="6CC7591A" w14:textId="69ACBBA9" w:rsidR="003A23B3" w:rsidRPr="00117BD7" w:rsidRDefault="003655E3" w:rsidP="001B716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 w:rsidRPr="00117BD7">
                                <w:rPr>
                                  <w:rFonts w:ascii="Helvetica" w:hAnsi="Helvetica"/>
                                  <w:lang w:val="en-GB"/>
                                </w:rPr>
                                <w:t>chari</w:t>
                              </w:r>
                              <w:r w:rsidR="003A23B3" w:rsidRPr="00117BD7">
                                <w:rPr>
                                  <w:rFonts w:ascii="Helvetica" w:hAnsi="Helvetica"/>
                                  <w:lang w:val="en-GB"/>
                                </w:rPr>
                                <w:t>ties and non-profits</w:t>
                              </w:r>
                            </w:p>
                            <w:p w14:paraId="13001C32" w14:textId="36B21A6E" w:rsidR="003655E3" w:rsidRPr="00117BD7" w:rsidRDefault="003655E3" w:rsidP="001B716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 w:rsidRPr="00117BD7">
                                <w:rPr>
                                  <w:rFonts w:ascii="Helvetica" w:hAnsi="Helvetica"/>
                                  <w:lang w:val="en-GB"/>
                                </w:rPr>
                                <w:t>NGOs</w:t>
                              </w:r>
                            </w:p>
                            <w:p w14:paraId="064662F7" w14:textId="77777777" w:rsidR="003655E3" w:rsidRPr="00117BD7" w:rsidRDefault="003655E3" w:rsidP="003655E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 w:rsidRPr="00117BD7">
                                <w:rPr>
                                  <w:rFonts w:ascii="Helvetica" w:hAnsi="Helvetica"/>
                                  <w:lang w:val="en-GB"/>
                                </w:rPr>
                                <w:t>festivals</w:t>
                              </w:r>
                            </w:p>
                            <w:p w14:paraId="554F4511" w14:textId="1F01B989" w:rsidR="003655E3" w:rsidRPr="00117BD7" w:rsidRDefault="008F0A0B" w:rsidP="003655E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 w:rsidRPr="00117BD7">
                                <w:rPr>
                                  <w:rFonts w:ascii="Helvetica" w:hAnsi="Helvetica"/>
                                  <w:lang w:val="en-GB"/>
                                </w:rPr>
                                <w:t>s</w:t>
                              </w:r>
                              <w:r w:rsidR="003655E3" w:rsidRPr="00117BD7">
                                <w:rPr>
                                  <w:rFonts w:ascii="Helvetica" w:hAnsi="Helvetica"/>
                                  <w:lang w:val="en-GB"/>
                                </w:rPr>
                                <w:t xml:space="preserve">chools </w:t>
                              </w:r>
                            </w:p>
                            <w:p w14:paraId="2E093CDE" w14:textId="2668823F" w:rsidR="003655E3" w:rsidRPr="00117BD7" w:rsidRDefault="003655E3" w:rsidP="003A23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 w:rsidRPr="00117BD7">
                                <w:rPr>
                                  <w:rFonts w:ascii="Helvetica" w:hAnsi="Helvetica"/>
                                  <w:lang w:val="en-GB"/>
                                </w:rPr>
                                <w:t>community groups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887410" y="-830"/>
                            <a:ext cx="2439670" cy="1529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27E37" w14:textId="7ED6D50A" w:rsidR="008F0A0B" w:rsidRDefault="008F0A0B" w:rsidP="008F0A0B">
                              <w:pPr>
                                <w:spacing w:line="276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 w:rsidRPr="00D60C18">
                                <w:rPr>
                                  <w:rFonts w:ascii="Helvetica" w:hAnsi="Helvetica"/>
                                  <w:lang w:val="en-GB"/>
                                </w:rPr>
                                <w:t>You can seek funding for:</w:t>
                              </w:r>
                            </w:p>
                            <w:p w14:paraId="105068ED" w14:textId="77777777" w:rsidR="00B31DBD" w:rsidRPr="00D60C18" w:rsidRDefault="00B31DBD" w:rsidP="008F0A0B">
                              <w:pPr>
                                <w:spacing w:line="276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</w:p>
                            <w:p w14:paraId="040E26EB" w14:textId="77777777" w:rsidR="008F0A0B" w:rsidRPr="00D60C18" w:rsidRDefault="008F0A0B" w:rsidP="008F0A0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 w:rsidRPr="00D60C18">
                                <w:rPr>
                                  <w:rFonts w:ascii="Helvetica" w:hAnsi="Helvetica"/>
                                  <w:lang w:val="en-GB"/>
                                </w:rPr>
                                <w:t>events</w:t>
                              </w:r>
                            </w:p>
                            <w:p w14:paraId="11C92209" w14:textId="09E7F23F" w:rsidR="008F0A0B" w:rsidRDefault="008F0A0B" w:rsidP="0076713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 w:rsidRPr="00D60C18">
                                <w:rPr>
                                  <w:rFonts w:ascii="Helvetica" w:hAnsi="Helvetica"/>
                                  <w:lang w:val="en-GB"/>
                                </w:rPr>
                                <w:t>workshops</w:t>
                              </w:r>
                            </w:p>
                            <w:p w14:paraId="22451FD3" w14:textId="6F1FB1B6" w:rsidR="0076713A" w:rsidRPr="0076713A" w:rsidRDefault="0076713A" w:rsidP="0076713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lang w:val="en-GB"/>
                                </w:rPr>
                                <w:t>teaching support</w:t>
                              </w:r>
                            </w:p>
                            <w:p w14:paraId="6C2B6EC3" w14:textId="77777777" w:rsidR="008F0A0B" w:rsidRPr="00D60C18" w:rsidRDefault="008F0A0B" w:rsidP="008F0A0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 w:rsidRPr="00D60C18">
                                <w:rPr>
                                  <w:rFonts w:ascii="Helvetica" w:hAnsi="Helvetica"/>
                                  <w:lang w:val="en-GB"/>
                                </w:rPr>
                                <w:t>books or publications</w:t>
                              </w:r>
                            </w:p>
                            <w:p w14:paraId="59451138" w14:textId="77777777" w:rsidR="008F0A0B" w:rsidRPr="00D60C18" w:rsidRDefault="008F0A0B" w:rsidP="008F0A0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Helvetica" w:hAnsi="Helvetica"/>
                                  <w:lang w:val="en-GB"/>
                                </w:rPr>
                              </w:pPr>
                              <w:r w:rsidRPr="00D60C18">
                                <w:rPr>
                                  <w:rFonts w:ascii="Helvetica" w:hAnsi="Helvetica"/>
                                  <w:lang w:val="en-GB"/>
                                </w:rPr>
                                <w:t>video or radio projects</w:t>
                              </w:r>
                            </w:p>
                            <w:p w14:paraId="2FC76E3F" w14:textId="77777777" w:rsidR="008F0A0B" w:rsidRDefault="008F0A0B" w:rsidP="008F0A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E8088" id="Group 4" o:spid="_x0000_s1026" style="position:absolute;margin-left:-2.45pt;margin-top:12.7pt;width:419.4pt;height:129.7pt;z-index:251663360;mso-width-relative:margin;mso-height-relative:margin" coordorigin="1,-3192" coordsize="5327079,1532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left:1;top:-3192;width:2365637;height:1532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370B6E33" w14:textId="53C0B981" w:rsidR="003655E3" w:rsidRDefault="003655E3" w:rsidP="003655E3">
                        <w:pPr>
                          <w:spacing w:line="276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 w:rsidRPr="00117BD7">
                          <w:rPr>
                            <w:rFonts w:ascii="Helvetica" w:hAnsi="Helvetica"/>
                            <w:lang w:val="en-GB"/>
                          </w:rPr>
                          <w:t>We welcome applications from:</w:t>
                        </w:r>
                      </w:p>
                      <w:p w14:paraId="70FB42BB" w14:textId="77777777" w:rsidR="00B31DBD" w:rsidRPr="00117BD7" w:rsidRDefault="00B31DBD" w:rsidP="003655E3">
                        <w:pPr>
                          <w:spacing w:line="276" w:lineRule="auto"/>
                          <w:rPr>
                            <w:rFonts w:ascii="Helvetica" w:hAnsi="Helvetica"/>
                            <w:lang w:val="en-GB"/>
                          </w:rPr>
                        </w:pPr>
                      </w:p>
                      <w:p w14:paraId="6CC7591A" w14:textId="69ACBBA9" w:rsidR="003A23B3" w:rsidRPr="00117BD7" w:rsidRDefault="003655E3" w:rsidP="001B716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 w:rsidRPr="00117BD7">
                          <w:rPr>
                            <w:rFonts w:ascii="Helvetica" w:hAnsi="Helvetica"/>
                            <w:lang w:val="en-GB"/>
                          </w:rPr>
                          <w:t>chari</w:t>
                        </w:r>
                        <w:r w:rsidR="003A23B3" w:rsidRPr="00117BD7">
                          <w:rPr>
                            <w:rFonts w:ascii="Helvetica" w:hAnsi="Helvetica"/>
                            <w:lang w:val="en-GB"/>
                          </w:rPr>
                          <w:t>ties and non-profits</w:t>
                        </w:r>
                      </w:p>
                      <w:p w14:paraId="13001C32" w14:textId="36B21A6E" w:rsidR="003655E3" w:rsidRPr="00117BD7" w:rsidRDefault="003655E3" w:rsidP="001B716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 w:rsidRPr="00117BD7">
                          <w:rPr>
                            <w:rFonts w:ascii="Helvetica" w:hAnsi="Helvetica"/>
                            <w:lang w:val="en-GB"/>
                          </w:rPr>
                          <w:t>NGOs</w:t>
                        </w:r>
                      </w:p>
                      <w:p w14:paraId="064662F7" w14:textId="77777777" w:rsidR="003655E3" w:rsidRPr="00117BD7" w:rsidRDefault="003655E3" w:rsidP="003655E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 w:rsidRPr="00117BD7">
                          <w:rPr>
                            <w:rFonts w:ascii="Helvetica" w:hAnsi="Helvetica"/>
                            <w:lang w:val="en-GB"/>
                          </w:rPr>
                          <w:t>festivals</w:t>
                        </w:r>
                      </w:p>
                      <w:p w14:paraId="554F4511" w14:textId="1F01B989" w:rsidR="003655E3" w:rsidRPr="00117BD7" w:rsidRDefault="008F0A0B" w:rsidP="003655E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 w:rsidRPr="00117BD7">
                          <w:rPr>
                            <w:rFonts w:ascii="Helvetica" w:hAnsi="Helvetica"/>
                            <w:lang w:val="en-GB"/>
                          </w:rPr>
                          <w:t>s</w:t>
                        </w:r>
                        <w:r w:rsidR="003655E3" w:rsidRPr="00117BD7">
                          <w:rPr>
                            <w:rFonts w:ascii="Helvetica" w:hAnsi="Helvetica"/>
                            <w:lang w:val="en-GB"/>
                          </w:rPr>
                          <w:t xml:space="preserve">chools </w:t>
                        </w:r>
                      </w:p>
                      <w:p w14:paraId="2E093CDE" w14:textId="2668823F" w:rsidR="003655E3" w:rsidRPr="00117BD7" w:rsidRDefault="003655E3" w:rsidP="003A23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 w:rsidRPr="00117BD7">
                          <w:rPr>
                            <w:rFonts w:ascii="Helvetica" w:hAnsi="Helvetica"/>
                            <w:lang w:val="en-GB"/>
                          </w:rPr>
                          <w:t>community groups</w:t>
                        </w:r>
                      </w:p>
                    </w:txbxContent>
                  </v:textbox>
                </v:shape>
                <v:shape id="Text Box 3" o:spid="_x0000_s1028" type="#_x0000_t202" style="position:absolute;left:2887410;top:-830;width:2439670;height:15299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49B27E37" w14:textId="7ED6D50A" w:rsidR="008F0A0B" w:rsidRDefault="008F0A0B" w:rsidP="008F0A0B">
                        <w:pPr>
                          <w:spacing w:line="276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 w:rsidRPr="00D60C18">
                          <w:rPr>
                            <w:rFonts w:ascii="Helvetica" w:hAnsi="Helvetica"/>
                            <w:lang w:val="en-GB"/>
                          </w:rPr>
                          <w:t>You can seek funding for:</w:t>
                        </w:r>
                      </w:p>
                      <w:p w14:paraId="105068ED" w14:textId="77777777" w:rsidR="00B31DBD" w:rsidRPr="00D60C18" w:rsidRDefault="00B31DBD" w:rsidP="008F0A0B">
                        <w:pPr>
                          <w:spacing w:line="276" w:lineRule="auto"/>
                          <w:rPr>
                            <w:rFonts w:ascii="Helvetica" w:hAnsi="Helvetica"/>
                            <w:lang w:val="en-GB"/>
                          </w:rPr>
                        </w:pPr>
                      </w:p>
                      <w:p w14:paraId="040E26EB" w14:textId="77777777" w:rsidR="008F0A0B" w:rsidRPr="00D60C18" w:rsidRDefault="008F0A0B" w:rsidP="008F0A0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 w:rsidRPr="00D60C18">
                          <w:rPr>
                            <w:rFonts w:ascii="Helvetica" w:hAnsi="Helvetica"/>
                            <w:lang w:val="en-GB"/>
                          </w:rPr>
                          <w:t>events</w:t>
                        </w:r>
                      </w:p>
                      <w:p w14:paraId="11C92209" w14:textId="09E7F23F" w:rsidR="008F0A0B" w:rsidRDefault="008F0A0B" w:rsidP="0076713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 w:rsidRPr="00D60C18">
                          <w:rPr>
                            <w:rFonts w:ascii="Helvetica" w:hAnsi="Helvetica"/>
                            <w:lang w:val="en-GB"/>
                          </w:rPr>
                          <w:t>workshops</w:t>
                        </w:r>
                      </w:p>
                      <w:p w14:paraId="22451FD3" w14:textId="6F1FB1B6" w:rsidR="0076713A" w:rsidRPr="0076713A" w:rsidRDefault="0076713A" w:rsidP="0076713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>
                          <w:rPr>
                            <w:rFonts w:ascii="Helvetica" w:hAnsi="Helvetica"/>
                            <w:lang w:val="en-GB"/>
                          </w:rPr>
                          <w:t>teaching support</w:t>
                        </w:r>
                      </w:p>
                      <w:p w14:paraId="6C2B6EC3" w14:textId="77777777" w:rsidR="008F0A0B" w:rsidRPr="00D60C18" w:rsidRDefault="008F0A0B" w:rsidP="008F0A0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 w:rsidRPr="00D60C18">
                          <w:rPr>
                            <w:rFonts w:ascii="Helvetica" w:hAnsi="Helvetica"/>
                            <w:lang w:val="en-GB"/>
                          </w:rPr>
                          <w:t>books or publications</w:t>
                        </w:r>
                      </w:p>
                      <w:p w14:paraId="59451138" w14:textId="77777777" w:rsidR="008F0A0B" w:rsidRPr="00D60C18" w:rsidRDefault="008F0A0B" w:rsidP="008F0A0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Helvetica" w:hAnsi="Helvetica"/>
                            <w:lang w:val="en-GB"/>
                          </w:rPr>
                        </w:pPr>
                        <w:r w:rsidRPr="00D60C18">
                          <w:rPr>
                            <w:rFonts w:ascii="Helvetica" w:hAnsi="Helvetica"/>
                            <w:lang w:val="en-GB"/>
                          </w:rPr>
                          <w:t>video or radio projects</w:t>
                        </w:r>
                      </w:p>
                      <w:p w14:paraId="2FC76E3F" w14:textId="77777777" w:rsidR="008F0A0B" w:rsidRDefault="008F0A0B" w:rsidP="008F0A0B"/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4E26A65" w14:textId="6B3EEA60" w:rsidR="006E54D3" w:rsidRDefault="006E54D3" w:rsidP="00117BD7">
      <w:pPr>
        <w:spacing w:line="276" w:lineRule="auto"/>
        <w:rPr>
          <w:rFonts w:ascii="Helvetica" w:hAnsi="Helvetica"/>
          <w:b/>
          <w:sz w:val="22"/>
          <w:szCs w:val="22"/>
          <w:lang w:val="en-GB"/>
        </w:rPr>
      </w:pPr>
    </w:p>
    <w:p w14:paraId="1C28FB80" w14:textId="66A61FE4" w:rsidR="006E54D3" w:rsidRDefault="006E54D3" w:rsidP="00117BD7">
      <w:pPr>
        <w:spacing w:line="276" w:lineRule="auto"/>
        <w:rPr>
          <w:rFonts w:ascii="Helvetica" w:hAnsi="Helvetica"/>
          <w:b/>
          <w:sz w:val="22"/>
          <w:szCs w:val="22"/>
          <w:lang w:val="en-GB"/>
        </w:rPr>
      </w:pPr>
    </w:p>
    <w:p w14:paraId="57596949" w14:textId="7B7335AD" w:rsidR="006E54D3" w:rsidRDefault="006E54D3" w:rsidP="00117BD7">
      <w:pPr>
        <w:spacing w:line="276" w:lineRule="auto"/>
        <w:rPr>
          <w:rFonts w:ascii="Helvetica" w:hAnsi="Helvetica"/>
          <w:b/>
          <w:sz w:val="22"/>
          <w:szCs w:val="22"/>
          <w:lang w:val="en-GB"/>
        </w:rPr>
      </w:pPr>
    </w:p>
    <w:p w14:paraId="650A14C7" w14:textId="77777777" w:rsidR="00B31DBD" w:rsidRDefault="00B31DBD" w:rsidP="00117BD7">
      <w:pPr>
        <w:spacing w:line="276" w:lineRule="auto"/>
        <w:rPr>
          <w:rFonts w:ascii="Helvetica" w:hAnsi="Helvetica"/>
          <w:b/>
          <w:sz w:val="22"/>
          <w:szCs w:val="22"/>
          <w:lang w:val="en-GB"/>
        </w:rPr>
      </w:pPr>
    </w:p>
    <w:p w14:paraId="4ECC0CFB" w14:textId="19B2473C" w:rsidR="00B31DBD" w:rsidRPr="006E54D3" w:rsidRDefault="00B31DBD" w:rsidP="00117BD7">
      <w:pPr>
        <w:spacing w:line="276" w:lineRule="auto"/>
        <w:rPr>
          <w:rFonts w:ascii="Helvetica" w:hAnsi="Helvetica"/>
          <w:b/>
          <w:sz w:val="22"/>
          <w:szCs w:val="22"/>
          <w:lang w:val="en-GB"/>
        </w:rPr>
      </w:pPr>
    </w:p>
    <w:p w14:paraId="35303813" w14:textId="0076A3A0" w:rsidR="006E54D3" w:rsidRDefault="006E54D3" w:rsidP="00117BD7">
      <w:pPr>
        <w:spacing w:line="276" w:lineRule="auto"/>
        <w:rPr>
          <w:rFonts w:ascii="Helvetica" w:hAnsi="Helvetica"/>
          <w:sz w:val="22"/>
          <w:szCs w:val="22"/>
          <w:lang w:val="en-GB"/>
        </w:rPr>
      </w:pPr>
    </w:p>
    <w:p w14:paraId="15E3F3D1" w14:textId="77777777" w:rsidR="006E54D3" w:rsidRDefault="006E54D3" w:rsidP="00117BD7">
      <w:pPr>
        <w:spacing w:line="276" w:lineRule="auto"/>
        <w:rPr>
          <w:rFonts w:ascii="Helvetica" w:hAnsi="Helvetica"/>
          <w:sz w:val="22"/>
          <w:szCs w:val="22"/>
          <w:lang w:val="en-GB"/>
        </w:rPr>
      </w:pPr>
    </w:p>
    <w:p w14:paraId="650D5444" w14:textId="536D7ECC" w:rsidR="006E54D3" w:rsidRDefault="006E54D3" w:rsidP="00117BD7">
      <w:pPr>
        <w:spacing w:line="276" w:lineRule="auto"/>
        <w:rPr>
          <w:rFonts w:ascii="Helvetica" w:hAnsi="Helvetica"/>
          <w:sz w:val="22"/>
          <w:szCs w:val="22"/>
          <w:lang w:val="en-GB"/>
        </w:rPr>
      </w:pPr>
    </w:p>
    <w:p w14:paraId="0A207167" w14:textId="77777777" w:rsidR="00BB76D5" w:rsidRDefault="00BB76D5" w:rsidP="00B31DBD">
      <w:pPr>
        <w:spacing w:line="276" w:lineRule="auto"/>
        <w:rPr>
          <w:rFonts w:ascii="Helvetica" w:hAnsi="Helvetica"/>
          <w:lang w:val="en-GB"/>
        </w:rPr>
      </w:pPr>
    </w:p>
    <w:p w14:paraId="1C1A43A7" w14:textId="77777777" w:rsidR="00776D7F" w:rsidRDefault="00B31DBD" w:rsidP="00117BD7">
      <w:pPr>
        <w:spacing w:line="276" w:lineRule="auto"/>
        <w:rPr>
          <w:rFonts w:ascii="Helvetica" w:hAnsi="Helvetica"/>
          <w:lang w:val="en-GB"/>
        </w:rPr>
      </w:pPr>
      <w:r w:rsidRPr="006E54D3">
        <w:rPr>
          <w:rFonts w:ascii="Helvetica" w:hAnsi="Helvetica"/>
          <w:lang w:val="en-GB"/>
        </w:rPr>
        <w:t>We will not support individuals or acad</w:t>
      </w:r>
      <w:r>
        <w:rPr>
          <w:rFonts w:ascii="Helvetica" w:hAnsi="Helvetica"/>
          <w:lang w:val="en-GB"/>
        </w:rPr>
        <w:t xml:space="preserve">emic research through the fund. </w:t>
      </w:r>
    </w:p>
    <w:p w14:paraId="05A18A06" w14:textId="5B6454E3" w:rsidR="00E306B5" w:rsidRPr="006E54D3" w:rsidRDefault="00776D7F" w:rsidP="00117BD7">
      <w:pPr>
        <w:spacing w:line="276" w:lineRule="auto"/>
        <w:rPr>
          <w:rFonts w:ascii="Helvetica" w:hAnsi="Helvetica"/>
          <w:lang w:val="en-GB"/>
        </w:rPr>
      </w:pPr>
      <w:r w:rsidRPr="00776D7F">
        <w:rPr>
          <w:rFonts w:ascii="Helvetica" w:hAnsi="Helvetica"/>
          <w:b/>
          <w:lang w:val="en-GB"/>
        </w:rPr>
        <w:lastRenderedPageBreak/>
        <w:t>Application form guidelines:</w:t>
      </w:r>
      <w:r>
        <w:rPr>
          <w:rFonts w:ascii="Helvetica" w:hAnsi="Helvetica"/>
          <w:lang w:val="en-GB"/>
        </w:rPr>
        <w:t xml:space="preserve"> </w:t>
      </w:r>
      <w:r w:rsidR="00BD0638" w:rsidRPr="006E54D3">
        <w:rPr>
          <w:rFonts w:ascii="Helvetica" w:hAnsi="Helvetica"/>
          <w:lang w:val="en-GB"/>
        </w:rPr>
        <w:t>All word counts indicated in the applic</w:t>
      </w:r>
      <w:r w:rsidR="00C35B37" w:rsidRPr="006E54D3">
        <w:rPr>
          <w:rFonts w:ascii="Helvetica" w:hAnsi="Helvetica"/>
          <w:lang w:val="en-GB"/>
        </w:rPr>
        <w:t xml:space="preserve">ation form are a </w:t>
      </w:r>
      <w:r w:rsidR="006C3B6B" w:rsidRPr="006E54D3">
        <w:rPr>
          <w:rFonts w:ascii="Helvetica" w:hAnsi="Helvetica"/>
          <w:lang w:val="en-GB"/>
        </w:rPr>
        <w:t>maximum.</w:t>
      </w:r>
      <w:r w:rsidR="002849B2">
        <w:rPr>
          <w:rFonts w:ascii="Helvetica" w:hAnsi="Helvetica"/>
          <w:lang w:val="en-GB"/>
        </w:rPr>
        <w:t xml:space="preserve"> Please do not exceed this limit.</w:t>
      </w:r>
    </w:p>
    <w:p w14:paraId="093A8B52" w14:textId="77777777" w:rsidR="00934D70" w:rsidRPr="006E54D3" w:rsidRDefault="00934D70" w:rsidP="00117BD7">
      <w:pPr>
        <w:spacing w:line="276" w:lineRule="auto"/>
        <w:rPr>
          <w:rFonts w:ascii="Helvetica" w:hAnsi="Helvetica"/>
          <w:lang w:val="en-GB"/>
        </w:rPr>
      </w:pPr>
    </w:p>
    <w:p w14:paraId="6A542426" w14:textId="7B7762CB" w:rsidR="00415ADF" w:rsidRPr="00C02813" w:rsidRDefault="004B4D37" w:rsidP="00117BD7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/>
          <w:b/>
          <w:lang w:val="en-GB"/>
        </w:rPr>
      </w:pPr>
      <w:r w:rsidRPr="006E54D3">
        <w:rPr>
          <w:rFonts w:ascii="Helvetica" w:hAnsi="Helvetica"/>
          <w:b/>
          <w:lang w:val="en-GB"/>
        </w:rPr>
        <w:t>Organisation Details</w:t>
      </w:r>
    </w:p>
    <w:p w14:paraId="5EF0AF5E" w14:textId="38536DC0" w:rsidR="009F3459" w:rsidRPr="0099516E" w:rsidRDefault="009F3459" w:rsidP="00117BD7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/>
          <w:lang w:val="en-GB"/>
        </w:rPr>
      </w:pPr>
      <w:r w:rsidRPr="009F3459">
        <w:rPr>
          <w:rFonts w:ascii="Helvetica" w:hAnsi="Helvetica"/>
          <w:lang w:val="en-GB"/>
        </w:rPr>
        <w:t xml:space="preserve">Type of organisation refers </w:t>
      </w:r>
      <w:r w:rsidRPr="00F80C68">
        <w:rPr>
          <w:rFonts w:ascii="Helvetica" w:hAnsi="Helvetica"/>
          <w:lang w:val="en-GB"/>
        </w:rPr>
        <w:t>to your structure</w:t>
      </w:r>
      <w:r w:rsidR="00F80C68" w:rsidRPr="00F80C68">
        <w:rPr>
          <w:rFonts w:ascii="Helvetica" w:hAnsi="Helvetica"/>
          <w:lang w:val="en-GB"/>
        </w:rPr>
        <w:t>.</w:t>
      </w:r>
      <w:r w:rsidR="00F80C68">
        <w:rPr>
          <w:rFonts w:ascii="Helvetica" w:hAnsi="Helvetica"/>
          <w:lang w:val="en-GB"/>
        </w:rPr>
        <w:t xml:space="preserve"> </w:t>
      </w:r>
      <w:r w:rsidRPr="009F3459">
        <w:rPr>
          <w:rFonts w:ascii="Helvetica" w:hAnsi="Helvetica"/>
          <w:lang w:val="en-GB"/>
        </w:rPr>
        <w:t xml:space="preserve">For </w:t>
      </w:r>
      <w:r w:rsidR="00C02813">
        <w:rPr>
          <w:rFonts w:ascii="Helvetica" w:hAnsi="Helvetica"/>
          <w:lang w:val="en-GB"/>
        </w:rPr>
        <w:t>instance</w:t>
      </w:r>
      <w:r w:rsidRPr="009F3459">
        <w:rPr>
          <w:rFonts w:ascii="Helvetica" w:hAnsi="Helvetica"/>
          <w:lang w:val="en-GB"/>
        </w:rPr>
        <w:t xml:space="preserve">, </w:t>
      </w:r>
      <w:r w:rsidR="00F80C68">
        <w:rPr>
          <w:rFonts w:ascii="Helvetica" w:hAnsi="Helvetica"/>
          <w:lang w:val="en-GB"/>
        </w:rPr>
        <w:t>are you</w:t>
      </w:r>
      <w:r w:rsidRPr="009F3459">
        <w:rPr>
          <w:rFonts w:ascii="Helvetica" w:hAnsi="Helvetica"/>
          <w:lang w:val="en-GB"/>
        </w:rPr>
        <w:t xml:space="preserve"> a charity, a school, an </w:t>
      </w:r>
      <w:r w:rsidR="00F80C68">
        <w:rPr>
          <w:rFonts w:ascii="Helvetica" w:hAnsi="Helvetica"/>
          <w:lang w:val="en-GB"/>
        </w:rPr>
        <w:t>unincorporated group? Pl</w:t>
      </w:r>
      <w:r w:rsidRPr="009F3459">
        <w:rPr>
          <w:rFonts w:ascii="Helvetica" w:hAnsi="Helvetica"/>
          <w:lang w:val="en-GB"/>
        </w:rPr>
        <w:t xml:space="preserve">ease </w:t>
      </w:r>
      <w:r w:rsidR="00F80C68">
        <w:rPr>
          <w:rFonts w:ascii="Helvetica" w:hAnsi="Helvetica"/>
          <w:lang w:val="en-GB"/>
        </w:rPr>
        <w:t>tell us</w:t>
      </w:r>
      <w:r w:rsidRPr="009F3459">
        <w:rPr>
          <w:rFonts w:ascii="Helvetica" w:hAnsi="Helvetica"/>
          <w:lang w:val="en-GB"/>
        </w:rPr>
        <w:t xml:space="preserve"> the term that b</w:t>
      </w:r>
      <w:r w:rsidR="00C02813">
        <w:rPr>
          <w:rFonts w:ascii="Helvetica" w:hAnsi="Helvetica"/>
          <w:lang w:val="en-GB"/>
        </w:rPr>
        <w:t>est describes your organisation</w:t>
      </w:r>
    </w:p>
    <w:p w14:paraId="5ED68486" w14:textId="77777777" w:rsidR="00F133D7" w:rsidRDefault="00F133D7" w:rsidP="00117BD7">
      <w:pPr>
        <w:spacing w:line="276" w:lineRule="auto"/>
        <w:rPr>
          <w:rFonts w:ascii="Helvetica" w:hAnsi="Helvetica"/>
          <w:b/>
          <w:lang w:val="en-GB"/>
        </w:rPr>
      </w:pPr>
    </w:p>
    <w:p w14:paraId="4265B628" w14:textId="3F270B76" w:rsidR="00415ADF" w:rsidRPr="00C02813" w:rsidRDefault="004B4D37" w:rsidP="00117BD7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/>
          <w:b/>
          <w:lang w:val="en-GB"/>
        </w:rPr>
      </w:pPr>
      <w:r w:rsidRPr="00F133D7">
        <w:rPr>
          <w:rFonts w:ascii="Helvetica" w:hAnsi="Helvetica"/>
          <w:b/>
          <w:lang w:val="en-GB"/>
        </w:rPr>
        <w:t>Work of your organisation</w:t>
      </w:r>
    </w:p>
    <w:p w14:paraId="35A4A06C" w14:textId="13324057" w:rsidR="00F133D7" w:rsidRDefault="0037588B" w:rsidP="00117BD7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</w:t>
      </w:r>
      <w:r w:rsidR="00E70E3A" w:rsidRPr="00F133D7">
        <w:rPr>
          <w:rFonts w:ascii="Helvetica" w:hAnsi="Helvetica"/>
          <w:lang w:val="en-GB"/>
        </w:rPr>
        <w:t xml:space="preserve">rovide an overview. It is useful to consider the ‘who, what, when, where, why’ of your </w:t>
      </w:r>
      <w:r w:rsidR="00366D36">
        <w:rPr>
          <w:rFonts w:ascii="Helvetica" w:hAnsi="Helvetica"/>
          <w:lang w:val="en-GB"/>
        </w:rPr>
        <w:t xml:space="preserve">work </w:t>
      </w:r>
      <w:r w:rsidR="00C02813">
        <w:rPr>
          <w:rFonts w:ascii="Helvetica" w:hAnsi="Helvetica"/>
          <w:lang w:val="en-GB"/>
        </w:rPr>
        <w:t>and</w:t>
      </w:r>
      <w:r w:rsidR="00366D36">
        <w:rPr>
          <w:rFonts w:ascii="Helvetica" w:hAnsi="Helvetica"/>
          <w:lang w:val="en-GB"/>
        </w:rPr>
        <w:t xml:space="preserve"> to</w:t>
      </w:r>
      <w:r w:rsidR="00C02813">
        <w:rPr>
          <w:rFonts w:ascii="Helvetica" w:hAnsi="Helvetica"/>
          <w:lang w:val="en-GB"/>
        </w:rPr>
        <w:t xml:space="preserve"> include</w:t>
      </w:r>
      <w:r>
        <w:rPr>
          <w:rFonts w:ascii="Helvetica" w:hAnsi="Helvetica"/>
          <w:lang w:val="en-GB"/>
        </w:rPr>
        <w:t xml:space="preserve"> </w:t>
      </w:r>
      <w:r w:rsidR="00872BB2" w:rsidRPr="00F133D7">
        <w:rPr>
          <w:rFonts w:ascii="Helvetica" w:hAnsi="Helvetica"/>
          <w:lang w:val="en-GB"/>
        </w:rPr>
        <w:t>the impact</w:t>
      </w:r>
      <w:r w:rsidR="00C02813">
        <w:rPr>
          <w:rFonts w:ascii="Helvetica" w:hAnsi="Helvetica"/>
          <w:lang w:val="en-GB"/>
        </w:rPr>
        <w:t xml:space="preserve"> your organisation aims to have</w:t>
      </w:r>
    </w:p>
    <w:p w14:paraId="31B652A1" w14:textId="77777777" w:rsidR="00DA2482" w:rsidRPr="00DA2482" w:rsidRDefault="00DA2482" w:rsidP="00117BD7">
      <w:pPr>
        <w:spacing w:line="276" w:lineRule="auto"/>
        <w:rPr>
          <w:rFonts w:ascii="Helvetica" w:hAnsi="Helvetica"/>
          <w:lang w:val="en-GB"/>
        </w:rPr>
      </w:pPr>
    </w:p>
    <w:p w14:paraId="088364BA" w14:textId="30C422A5" w:rsidR="004C4E43" w:rsidRPr="00F133D7" w:rsidRDefault="004C4E43" w:rsidP="00117BD7">
      <w:pPr>
        <w:pStyle w:val="ListParagraph"/>
        <w:numPr>
          <w:ilvl w:val="0"/>
          <w:numId w:val="7"/>
        </w:numPr>
        <w:spacing w:line="276" w:lineRule="auto"/>
        <w:rPr>
          <w:rFonts w:ascii="Helvetica" w:hAnsi="Helvetica"/>
          <w:lang w:val="en-GB"/>
        </w:rPr>
      </w:pPr>
      <w:r w:rsidRPr="00F133D7">
        <w:rPr>
          <w:rFonts w:ascii="Helvetica" w:hAnsi="Helvetica"/>
          <w:lang w:val="en-GB"/>
        </w:rPr>
        <w:t xml:space="preserve">We </w:t>
      </w:r>
      <w:r w:rsidR="00793714">
        <w:rPr>
          <w:rFonts w:ascii="Helvetica" w:hAnsi="Helvetica"/>
          <w:lang w:val="en-GB"/>
        </w:rPr>
        <w:t>must</w:t>
      </w:r>
      <w:r w:rsidRPr="00F133D7">
        <w:rPr>
          <w:rFonts w:ascii="Helvetica" w:hAnsi="Helvetica"/>
          <w:lang w:val="en-GB"/>
        </w:rPr>
        <w:t xml:space="preserve"> </w:t>
      </w:r>
      <w:r w:rsidR="009E3F30" w:rsidRPr="00F133D7">
        <w:rPr>
          <w:rFonts w:ascii="Helvetica" w:hAnsi="Helvetica"/>
          <w:lang w:val="en-GB"/>
        </w:rPr>
        <w:t>be confident</w:t>
      </w:r>
      <w:r w:rsidRPr="00F133D7">
        <w:rPr>
          <w:rFonts w:ascii="Helvetica" w:hAnsi="Helvetica"/>
          <w:lang w:val="en-GB"/>
        </w:rPr>
        <w:t xml:space="preserve"> that you will be able to deliver the project you are </w:t>
      </w:r>
      <w:r w:rsidR="009E3F30" w:rsidRPr="00F133D7">
        <w:rPr>
          <w:rFonts w:ascii="Helvetica" w:hAnsi="Helvetica"/>
          <w:lang w:val="en-GB"/>
        </w:rPr>
        <w:t>proposing</w:t>
      </w:r>
      <w:r w:rsidRPr="00F133D7">
        <w:rPr>
          <w:rFonts w:ascii="Helvetica" w:hAnsi="Helvetica"/>
          <w:lang w:val="en-GB"/>
        </w:rPr>
        <w:t xml:space="preserve">. Please tell us about previous </w:t>
      </w:r>
      <w:r w:rsidR="00793714">
        <w:rPr>
          <w:rFonts w:ascii="Helvetica" w:hAnsi="Helvetica"/>
          <w:lang w:val="en-GB"/>
        </w:rPr>
        <w:t>work</w:t>
      </w:r>
      <w:r w:rsidRPr="00F133D7">
        <w:rPr>
          <w:rFonts w:ascii="Helvetica" w:hAnsi="Helvetica"/>
          <w:lang w:val="en-GB"/>
        </w:rPr>
        <w:t xml:space="preserve"> </w:t>
      </w:r>
      <w:r w:rsidR="004B13A1" w:rsidRPr="00F133D7">
        <w:rPr>
          <w:rFonts w:ascii="Helvetica" w:hAnsi="Helvetica"/>
          <w:lang w:val="en-GB"/>
        </w:rPr>
        <w:t>you have successfully delivered. If you do not have a relevant example, tell us about a partner you have worked with</w:t>
      </w:r>
      <w:r w:rsidR="00890986">
        <w:rPr>
          <w:rFonts w:ascii="Helvetica" w:hAnsi="Helvetica"/>
          <w:lang w:val="en-GB"/>
        </w:rPr>
        <w:t xml:space="preserve">. We will </w:t>
      </w:r>
      <w:r w:rsidR="00481D2C">
        <w:rPr>
          <w:rFonts w:ascii="Helvetica" w:hAnsi="Helvetica"/>
          <w:lang w:val="en-GB"/>
        </w:rPr>
        <w:t>contact you</w:t>
      </w:r>
      <w:r w:rsidR="00990864">
        <w:rPr>
          <w:rFonts w:ascii="Helvetica" w:hAnsi="Helvetica"/>
          <w:lang w:val="en-GB"/>
        </w:rPr>
        <w:t xml:space="preserve"> first</w:t>
      </w:r>
      <w:r w:rsidR="00E73FC2">
        <w:rPr>
          <w:rFonts w:ascii="Helvetica" w:hAnsi="Helvetica"/>
          <w:lang w:val="en-GB"/>
        </w:rPr>
        <w:t xml:space="preserve"> should we require a reference</w:t>
      </w:r>
    </w:p>
    <w:p w14:paraId="658CD616" w14:textId="77777777" w:rsidR="004B4D37" w:rsidRPr="006E54D3" w:rsidRDefault="004B4D37" w:rsidP="00117BD7">
      <w:pPr>
        <w:spacing w:line="276" w:lineRule="auto"/>
        <w:rPr>
          <w:rFonts w:ascii="Helvetica" w:hAnsi="Helvetica"/>
          <w:b/>
          <w:lang w:val="en-GB"/>
        </w:rPr>
      </w:pPr>
    </w:p>
    <w:p w14:paraId="33362534" w14:textId="452B9CE8" w:rsidR="00F133D7" w:rsidRPr="00C02813" w:rsidRDefault="004B4D37" w:rsidP="00117BD7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/>
          <w:b/>
          <w:lang w:val="en-GB"/>
        </w:rPr>
      </w:pPr>
      <w:r w:rsidRPr="006E54D3">
        <w:rPr>
          <w:rFonts w:ascii="Helvetica" w:hAnsi="Helvetica"/>
          <w:b/>
          <w:lang w:val="en-GB"/>
        </w:rPr>
        <w:t>Your project</w:t>
      </w:r>
    </w:p>
    <w:p w14:paraId="5959993F" w14:textId="291189D1" w:rsidR="00A71D1F" w:rsidRPr="00A71D1F" w:rsidRDefault="00545F8D" w:rsidP="00117BD7">
      <w:pPr>
        <w:pStyle w:val="ListParagraph"/>
        <w:numPr>
          <w:ilvl w:val="0"/>
          <w:numId w:val="12"/>
        </w:numPr>
        <w:spacing w:line="276" w:lineRule="auto"/>
        <w:rPr>
          <w:rFonts w:ascii="Helvetica" w:hAnsi="Helvetica"/>
          <w:b/>
          <w:lang w:val="en-GB"/>
        </w:rPr>
      </w:pPr>
      <w:r w:rsidRPr="00F133D7">
        <w:rPr>
          <w:rFonts w:ascii="Helvetica" w:hAnsi="Helvetica"/>
          <w:lang w:val="en-GB"/>
        </w:rPr>
        <w:t>A</w:t>
      </w:r>
      <w:r w:rsidR="00941CAD">
        <w:rPr>
          <w:rFonts w:ascii="Helvetica" w:hAnsi="Helvetica"/>
          <w:lang w:val="en-GB"/>
        </w:rPr>
        <w:t xml:space="preserve">gain, please </w:t>
      </w:r>
      <w:r w:rsidRPr="00F133D7">
        <w:rPr>
          <w:rFonts w:ascii="Helvetica" w:hAnsi="Helvetica"/>
          <w:lang w:val="en-GB"/>
        </w:rPr>
        <w:t>consider the ‘who, what, w</w:t>
      </w:r>
      <w:r w:rsidR="00366D36">
        <w:rPr>
          <w:rFonts w:ascii="Helvetica" w:hAnsi="Helvetica"/>
          <w:lang w:val="en-GB"/>
        </w:rPr>
        <w:t>hen, where, why’ of the project</w:t>
      </w:r>
      <w:r w:rsidRPr="00F133D7">
        <w:rPr>
          <w:rFonts w:ascii="Helvetica" w:hAnsi="Helvetica"/>
          <w:lang w:val="en-GB"/>
        </w:rPr>
        <w:t xml:space="preserve"> and what you hope to achieve</w:t>
      </w:r>
      <w:r w:rsidR="00941CAD">
        <w:rPr>
          <w:rFonts w:ascii="Helvetica" w:hAnsi="Helvetica"/>
          <w:lang w:val="en-GB"/>
        </w:rPr>
        <w:t xml:space="preserve"> through it</w:t>
      </w:r>
    </w:p>
    <w:p w14:paraId="47A01D48" w14:textId="77777777" w:rsidR="00F133D7" w:rsidRPr="00A71D1F" w:rsidRDefault="00F133D7" w:rsidP="00117BD7">
      <w:pPr>
        <w:spacing w:line="276" w:lineRule="auto"/>
        <w:rPr>
          <w:rFonts w:ascii="Helvetica" w:hAnsi="Helvetica"/>
          <w:b/>
          <w:lang w:val="en-GB"/>
        </w:rPr>
      </w:pPr>
    </w:p>
    <w:p w14:paraId="7AB30DDD" w14:textId="2381D1E2" w:rsidR="00A47151" w:rsidRPr="00A47151" w:rsidRDefault="00545F8D" w:rsidP="00117BD7">
      <w:pPr>
        <w:pStyle w:val="ListParagraph"/>
        <w:numPr>
          <w:ilvl w:val="0"/>
          <w:numId w:val="12"/>
        </w:numPr>
        <w:spacing w:line="276" w:lineRule="auto"/>
        <w:rPr>
          <w:rFonts w:ascii="Helvetica" w:hAnsi="Helvetica"/>
          <w:b/>
          <w:lang w:val="en-GB"/>
        </w:rPr>
      </w:pPr>
      <w:r w:rsidRPr="00F133D7">
        <w:rPr>
          <w:rFonts w:ascii="Helvetica" w:hAnsi="Helvetica"/>
          <w:lang w:val="en-GB"/>
        </w:rPr>
        <w:t>Tell us</w:t>
      </w:r>
      <w:r w:rsidR="00A47151">
        <w:rPr>
          <w:rFonts w:ascii="Helvetica" w:hAnsi="Helvetica"/>
          <w:lang w:val="en-GB"/>
        </w:rPr>
        <w:t xml:space="preserve"> about</w:t>
      </w:r>
      <w:r w:rsidR="00AC7B9F">
        <w:rPr>
          <w:rFonts w:ascii="Helvetica" w:hAnsi="Helvetica"/>
          <w:lang w:val="en-GB"/>
        </w:rPr>
        <w:t xml:space="preserve"> the results you expect to see and</w:t>
      </w:r>
      <w:r w:rsidR="00A47151">
        <w:rPr>
          <w:rFonts w:ascii="Helvetica" w:hAnsi="Helvetica"/>
          <w:lang w:val="en-GB"/>
        </w:rPr>
        <w:t xml:space="preserve"> </w:t>
      </w:r>
      <w:r w:rsidRPr="00F133D7">
        <w:rPr>
          <w:rFonts w:ascii="Helvetica" w:hAnsi="Helvetica"/>
          <w:lang w:val="en-GB"/>
        </w:rPr>
        <w:t>who you exp</w:t>
      </w:r>
      <w:r w:rsidR="00941CAD">
        <w:rPr>
          <w:rFonts w:ascii="Helvetica" w:hAnsi="Helvetica"/>
          <w:lang w:val="en-GB"/>
        </w:rPr>
        <w:t>ect to benefit</w:t>
      </w:r>
      <w:r w:rsidR="004B484C">
        <w:rPr>
          <w:rFonts w:ascii="Helvetica" w:hAnsi="Helvetica"/>
          <w:lang w:val="en-GB"/>
        </w:rPr>
        <w:t xml:space="preserve">. This could be a direct </w:t>
      </w:r>
      <w:r w:rsidR="00AC7B9F">
        <w:rPr>
          <w:rFonts w:ascii="Helvetica" w:hAnsi="Helvetica"/>
          <w:lang w:val="en-GB"/>
        </w:rPr>
        <w:t>or an indirect beneficiary</w:t>
      </w:r>
      <w:r w:rsidR="004B484C">
        <w:rPr>
          <w:rFonts w:ascii="Helvetica" w:hAnsi="Helvetica"/>
          <w:lang w:val="en-GB"/>
        </w:rPr>
        <w:t xml:space="preserve"> e.g. a young person who has attended a workshop or </w:t>
      </w:r>
      <w:r w:rsidR="00AC7B9F">
        <w:rPr>
          <w:rFonts w:ascii="Helvetica" w:hAnsi="Helvetica"/>
          <w:lang w:val="en-GB"/>
        </w:rPr>
        <w:t xml:space="preserve">a young person who has received </w:t>
      </w:r>
      <w:r w:rsidR="00F22270">
        <w:rPr>
          <w:rFonts w:ascii="Helvetica" w:hAnsi="Helvetica"/>
          <w:lang w:val="en-GB"/>
        </w:rPr>
        <w:t xml:space="preserve">improved teaching or resources </w:t>
      </w:r>
      <w:r w:rsidR="00B05921">
        <w:rPr>
          <w:rFonts w:ascii="Helvetica" w:hAnsi="Helvetica"/>
          <w:lang w:val="en-GB"/>
        </w:rPr>
        <w:t>because of</w:t>
      </w:r>
      <w:r w:rsidR="00F22270">
        <w:rPr>
          <w:rFonts w:ascii="Helvetica" w:hAnsi="Helvetica"/>
          <w:lang w:val="en-GB"/>
        </w:rPr>
        <w:t xml:space="preserve"> your work</w:t>
      </w:r>
    </w:p>
    <w:p w14:paraId="7997AA8E" w14:textId="6AA98A65" w:rsidR="00F133D7" w:rsidRPr="00F22270" w:rsidRDefault="00F133D7" w:rsidP="00117BD7">
      <w:pPr>
        <w:spacing w:line="276" w:lineRule="auto"/>
        <w:rPr>
          <w:rFonts w:ascii="Helvetica" w:hAnsi="Helvetica"/>
          <w:lang w:val="en-GB"/>
        </w:rPr>
      </w:pPr>
    </w:p>
    <w:p w14:paraId="34C773C5" w14:textId="0C3F028D" w:rsidR="00415ADF" w:rsidRPr="00F133D7" w:rsidRDefault="004B39ED" w:rsidP="00117BD7">
      <w:pPr>
        <w:pStyle w:val="ListParagraph"/>
        <w:numPr>
          <w:ilvl w:val="0"/>
          <w:numId w:val="12"/>
        </w:numPr>
        <w:spacing w:line="276" w:lineRule="auto"/>
        <w:rPr>
          <w:rFonts w:ascii="Helvetica" w:hAnsi="Helvetica"/>
          <w:b/>
          <w:lang w:val="en-GB"/>
        </w:rPr>
      </w:pPr>
      <w:r w:rsidRPr="00F133D7">
        <w:rPr>
          <w:rFonts w:ascii="Helvetica" w:hAnsi="Helvetica"/>
          <w:lang w:val="en-GB"/>
        </w:rPr>
        <w:t xml:space="preserve">Please consider </w:t>
      </w:r>
      <w:r w:rsidR="00DE1013">
        <w:rPr>
          <w:rFonts w:ascii="Helvetica" w:hAnsi="Helvetica"/>
          <w:lang w:val="en-GB"/>
        </w:rPr>
        <w:t>the</w:t>
      </w:r>
      <w:r w:rsidR="003061B1">
        <w:rPr>
          <w:rFonts w:ascii="Helvetica" w:hAnsi="Helvetica"/>
          <w:lang w:val="en-GB"/>
        </w:rPr>
        <w:t xml:space="preserve"> aims for T</w:t>
      </w:r>
      <w:r w:rsidRPr="00F133D7">
        <w:rPr>
          <w:rFonts w:ascii="Helvetica" w:hAnsi="Helvetica"/>
          <w:lang w:val="en-GB"/>
        </w:rPr>
        <w:t>he Literacy Fund</w:t>
      </w:r>
      <w:r w:rsidR="00DE1013">
        <w:rPr>
          <w:rFonts w:ascii="Helvetica" w:hAnsi="Helvetica"/>
          <w:lang w:val="en-GB"/>
        </w:rPr>
        <w:t xml:space="preserve"> </w:t>
      </w:r>
      <w:r w:rsidR="00853A6E" w:rsidRPr="00F133D7">
        <w:rPr>
          <w:rFonts w:ascii="Helvetica" w:hAnsi="Helvetica"/>
          <w:lang w:val="en-GB"/>
        </w:rPr>
        <w:t xml:space="preserve">and </w:t>
      </w:r>
      <w:r w:rsidR="00DE1013">
        <w:rPr>
          <w:rFonts w:ascii="Helvetica" w:hAnsi="Helvetica"/>
          <w:lang w:val="en-GB"/>
        </w:rPr>
        <w:t>the</w:t>
      </w:r>
      <w:r w:rsidR="00853A6E" w:rsidRPr="00F133D7">
        <w:rPr>
          <w:rFonts w:ascii="Helvetica" w:hAnsi="Helvetica"/>
          <w:lang w:val="en-GB"/>
        </w:rPr>
        <w:t xml:space="preserve"> wide</w:t>
      </w:r>
      <w:r w:rsidR="00DE1013">
        <w:rPr>
          <w:rFonts w:ascii="Helvetica" w:hAnsi="Helvetica"/>
          <w:lang w:val="en-GB"/>
        </w:rPr>
        <w:t xml:space="preserve">r mission </w:t>
      </w:r>
      <w:r w:rsidR="008E7CE9">
        <w:rPr>
          <w:rFonts w:ascii="Helvetica" w:hAnsi="Helvetica"/>
          <w:lang w:val="en-GB"/>
        </w:rPr>
        <w:t>of</w:t>
      </w:r>
      <w:r w:rsidR="00DE1013">
        <w:rPr>
          <w:rFonts w:ascii="Helvetica" w:hAnsi="Helvetica"/>
          <w:lang w:val="en-GB"/>
        </w:rPr>
        <w:t xml:space="preserve"> the Foundation </w:t>
      </w:r>
      <w:r w:rsidR="008E7CE9">
        <w:rPr>
          <w:rFonts w:ascii="Helvetica" w:hAnsi="Helvetica"/>
          <w:lang w:val="en-GB"/>
        </w:rPr>
        <w:t>(above)</w:t>
      </w:r>
    </w:p>
    <w:p w14:paraId="2506F29B" w14:textId="77777777" w:rsidR="004B39ED" w:rsidRPr="006E54D3" w:rsidRDefault="004B39ED" w:rsidP="00117BD7">
      <w:pPr>
        <w:spacing w:line="276" w:lineRule="auto"/>
        <w:rPr>
          <w:rFonts w:ascii="Helvetica" w:hAnsi="Helvetica"/>
          <w:b/>
          <w:lang w:val="en-GB"/>
        </w:rPr>
      </w:pPr>
    </w:p>
    <w:p w14:paraId="62B110D3" w14:textId="1664CA56" w:rsidR="00415ADF" w:rsidRPr="00B57071" w:rsidRDefault="004B4D37" w:rsidP="00117BD7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/>
          <w:b/>
          <w:lang w:val="en-GB"/>
        </w:rPr>
      </w:pPr>
      <w:r w:rsidRPr="006E54D3">
        <w:rPr>
          <w:rFonts w:ascii="Helvetica" w:hAnsi="Helvetica"/>
          <w:b/>
          <w:lang w:val="en-GB"/>
        </w:rPr>
        <w:t>Financial Information</w:t>
      </w:r>
    </w:p>
    <w:p w14:paraId="18006328" w14:textId="0116CBEE" w:rsidR="004B4D37" w:rsidRPr="00F133D7" w:rsidRDefault="00A51000" w:rsidP="00117BD7">
      <w:pPr>
        <w:pStyle w:val="ListParagraph"/>
        <w:numPr>
          <w:ilvl w:val="0"/>
          <w:numId w:val="8"/>
        </w:numPr>
        <w:spacing w:line="276" w:lineRule="auto"/>
        <w:rPr>
          <w:rFonts w:ascii="Helvetica" w:hAnsi="Helvetica"/>
          <w:b/>
          <w:lang w:val="en-GB"/>
        </w:rPr>
      </w:pPr>
      <w:r w:rsidRPr="00F133D7">
        <w:rPr>
          <w:rFonts w:ascii="Helvetica" w:hAnsi="Helvetica"/>
          <w:lang w:val="en-GB"/>
        </w:rPr>
        <w:t>Your budget may include a percentage of core or administrative costs</w:t>
      </w:r>
      <w:r w:rsidR="00CE6093" w:rsidRPr="00F133D7">
        <w:rPr>
          <w:rFonts w:ascii="Helvetica" w:hAnsi="Helvetica"/>
          <w:lang w:val="en-GB"/>
        </w:rPr>
        <w:t>.</w:t>
      </w:r>
      <w:r w:rsidR="00F618F3">
        <w:rPr>
          <w:rFonts w:ascii="Helvetica" w:hAnsi="Helvetica"/>
          <w:lang w:val="en-GB"/>
        </w:rPr>
        <w:t xml:space="preserve"> If your application is successful we</w:t>
      </w:r>
      <w:r w:rsidR="00714489" w:rsidRPr="00F133D7">
        <w:rPr>
          <w:rFonts w:ascii="Helvetica" w:hAnsi="Helvetica"/>
          <w:lang w:val="en-GB"/>
        </w:rPr>
        <w:t xml:space="preserve"> will part or fully-fund your project</w:t>
      </w:r>
      <w:r w:rsidR="00F618F3">
        <w:rPr>
          <w:rFonts w:ascii="Helvetica" w:hAnsi="Helvetica"/>
          <w:lang w:val="en-GB"/>
        </w:rPr>
        <w:t xml:space="preserve"> up to the sum of £2,500 GBP</w:t>
      </w:r>
    </w:p>
    <w:p w14:paraId="7A6E992F" w14:textId="77777777" w:rsidR="00F133D7" w:rsidRPr="006E54D3" w:rsidRDefault="00F133D7" w:rsidP="00117BD7">
      <w:pPr>
        <w:spacing w:line="276" w:lineRule="auto"/>
        <w:rPr>
          <w:rFonts w:ascii="Helvetica" w:hAnsi="Helvetica"/>
          <w:b/>
          <w:lang w:val="en-GB"/>
        </w:rPr>
      </w:pPr>
    </w:p>
    <w:p w14:paraId="6893C772" w14:textId="4ED666D2" w:rsidR="004B4D37" w:rsidRDefault="004B4D37" w:rsidP="00117BD7">
      <w:pPr>
        <w:pStyle w:val="ListParagraph"/>
        <w:numPr>
          <w:ilvl w:val="0"/>
          <w:numId w:val="6"/>
        </w:numPr>
        <w:spacing w:line="276" w:lineRule="auto"/>
        <w:rPr>
          <w:rFonts w:ascii="Helvetica" w:hAnsi="Helvetica"/>
          <w:b/>
          <w:lang w:val="en-GB"/>
        </w:rPr>
      </w:pPr>
      <w:r w:rsidRPr="006E54D3">
        <w:rPr>
          <w:rFonts w:ascii="Helvetica" w:hAnsi="Helvetica"/>
          <w:b/>
          <w:lang w:val="en-GB"/>
        </w:rPr>
        <w:t>Evaluation</w:t>
      </w:r>
    </w:p>
    <w:p w14:paraId="6F72C32B" w14:textId="75683E80" w:rsidR="001F35F9" w:rsidRPr="00886846" w:rsidRDefault="00886846" w:rsidP="00886846">
      <w:pPr>
        <w:pStyle w:val="ListParagraph"/>
        <w:numPr>
          <w:ilvl w:val="0"/>
          <w:numId w:val="8"/>
        </w:numPr>
        <w:spacing w:line="276" w:lineRule="auto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Please consider: h</w:t>
      </w:r>
      <w:r w:rsidR="007D06EA" w:rsidRPr="007D06EA">
        <w:rPr>
          <w:rFonts w:ascii="Helvetica" w:hAnsi="Helvetica"/>
          <w:lang w:val="en-GB"/>
        </w:rPr>
        <w:t>ow will you know whether yo</w:t>
      </w:r>
      <w:r w:rsidR="007D06EA">
        <w:rPr>
          <w:rFonts w:ascii="Helvetica" w:hAnsi="Helvetica"/>
          <w:lang w:val="en-GB"/>
        </w:rPr>
        <w:t xml:space="preserve">ur project has been successful? </w:t>
      </w:r>
      <w:r w:rsidR="000C50B8">
        <w:rPr>
          <w:rFonts w:ascii="Helvetica" w:hAnsi="Helvetica"/>
          <w:lang w:val="en-GB"/>
        </w:rPr>
        <w:t>Could you take learnings from the project into</w:t>
      </w:r>
      <w:r w:rsidR="007D06EA">
        <w:rPr>
          <w:rFonts w:ascii="Helvetica" w:hAnsi="Helvetica"/>
          <w:lang w:val="en-GB"/>
        </w:rPr>
        <w:t xml:space="preserve"> your wider work?</w:t>
      </w:r>
      <w:r w:rsidR="007E50D4">
        <w:rPr>
          <w:rFonts w:ascii="Helvetica" w:hAnsi="Helvetica"/>
          <w:lang w:val="en-GB"/>
        </w:rPr>
        <w:t xml:space="preserve"> Do you hope this project </w:t>
      </w:r>
      <w:r w:rsidR="000C50B8">
        <w:rPr>
          <w:rFonts w:ascii="Helvetica" w:hAnsi="Helvetica"/>
          <w:lang w:val="en-GB"/>
        </w:rPr>
        <w:t xml:space="preserve">will continue </w:t>
      </w:r>
      <w:r w:rsidR="007E50D4">
        <w:rPr>
          <w:rFonts w:ascii="Helvetica" w:hAnsi="Helvetica"/>
          <w:lang w:val="en-GB"/>
        </w:rPr>
        <w:t>in the future?</w:t>
      </w:r>
    </w:p>
    <w:sectPr w:rsidR="001F35F9" w:rsidRPr="00886846" w:rsidSect="00BB08E3">
      <w:headerReference w:type="default" r:id="rId8"/>
      <w:footerReference w:type="default" r:id="rId9"/>
      <w:pgSz w:w="11900" w:h="16840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7F64F" w14:textId="77777777" w:rsidR="00C118A9" w:rsidRDefault="00C118A9" w:rsidP="00EA0E1F">
      <w:r>
        <w:separator/>
      </w:r>
    </w:p>
  </w:endnote>
  <w:endnote w:type="continuationSeparator" w:id="0">
    <w:p w14:paraId="65068657" w14:textId="77777777" w:rsidR="00C118A9" w:rsidRDefault="00C118A9" w:rsidP="00E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DB0F" w14:textId="12D1BADB" w:rsidR="00036155" w:rsidRPr="00036155" w:rsidRDefault="00036155" w:rsidP="00036155">
    <w:pPr>
      <w:pStyle w:val="Header"/>
      <w:jc w:val="right"/>
      <w:rPr>
        <w:rFonts w:ascii="Helvetica" w:hAnsi="Helvetica"/>
        <w:sz w:val="20"/>
        <w:szCs w:val="20"/>
        <w:lang w:val="en-GB"/>
      </w:rPr>
    </w:pPr>
    <w:r w:rsidRPr="0066194B">
      <w:rPr>
        <w:rFonts w:ascii="Helvetica" w:hAnsi="Helvetica"/>
        <w:sz w:val="20"/>
        <w:szCs w:val="20"/>
        <w:lang w:val="en-GB"/>
      </w:rPr>
      <w:t>The Wilbur and Niso Smith Foundation is a registered charity, number 1161513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AC2A0" w14:textId="77777777" w:rsidR="00C118A9" w:rsidRDefault="00C118A9" w:rsidP="00EA0E1F">
      <w:r>
        <w:separator/>
      </w:r>
    </w:p>
  </w:footnote>
  <w:footnote w:type="continuationSeparator" w:id="0">
    <w:p w14:paraId="743FBAAF" w14:textId="77777777" w:rsidR="00C118A9" w:rsidRDefault="00C118A9" w:rsidP="00EA0E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6805D" w14:textId="3B642506" w:rsidR="00A24A48" w:rsidRDefault="00D60C18">
    <w:pPr>
      <w:pStyle w:val="Header"/>
    </w:pPr>
    <w:r w:rsidRPr="00B65826">
      <w:rPr>
        <w:rFonts w:ascii="Calibri" w:hAnsi="Calibri"/>
        <w:noProof/>
      </w:rPr>
      <w:drawing>
        <wp:anchor distT="0" distB="0" distL="114300" distR="114300" simplePos="0" relativeHeight="251661312" behindDoc="0" locked="0" layoutInCell="1" allowOverlap="1" wp14:anchorId="6BE95185" wp14:editId="3F248872">
          <wp:simplePos x="0" y="0"/>
          <wp:positionH relativeFrom="column">
            <wp:posOffset>3751580</wp:posOffset>
          </wp:positionH>
          <wp:positionV relativeFrom="paragraph">
            <wp:posOffset>160020</wp:posOffset>
          </wp:positionV>
          <wp:extent cx="2172335" cy="629285"/>
          <wp:effectExtent l="0" t="0" r="12065" b="5715"/>
          <wp:wrapTight wrapText="bothSides">
            <wp:wrapPolygon edited="0">
              <wp:start x="0" y="0"/>
              <wp:lineTo x="0" y="20924"/>
              <wp:lineTo x="21467" y="20924"/>
              <wp:lineTo x="2146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&amp;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33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69E7E" w14:textId="5FF0FE99" w:rsidR="007037A9" w:rsidRDefault="007037A9">
    <w:pPr>
      <w:pStyle w:val="Header"/>
    </w:pPr>
  </w:p>
  <w:p w14:paraId="59506136" w14:textId="6A6CE1AC" w:rsidR="000F05F5" w:rsidRDefault="000F05F5">
    <w:pPr>
      <w:pStyle w:val="Header"/>
    </w:pPr>
  </w:p>
  <w:p w14:paraId="7BAE3978" w14:textId="1CB8FB9A" w:rsidR="000F05F5" w:rsidRDefault="000F05F5">
    <w:pPr>
      <w:pStyle w:val="Header"/>
    </w:pPr>
  </w:p>
  <w:p w14:paraId="2041594A" w14:textId="77777777" w:rsidR="00886846" w:rsidRDefault="00886846">
    <w:pPr>
      <w:pStyle w:val="Header"/>
    </w:pPr>
  </w:p>
  <w:p w14:paraId="6AD58A7D" w14:textId="77777777" w:rsidR="006E54D3" w:rsidRDefault="006E54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949"/>
    <w:multiLevelType w:val="hybridMultilevel"/>
    <w:tmpl w:val="F9D2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B649D"/>
    <w:multiLevelType w:val="hybridMultilevel"/>
    <w:tmpl w:val="6BE22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6D1C74"/>
    <w:multiLevelType w:val="hybridMultilevel"/>
    <w:tmpl w:val="8A08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25858"/>
    <w:multiLevelType w:val="hybridMultilevel"/>
    <w:tmpl w:val="04EC0E46"/>
    <w:lvl w:ilvl="0" w:tplc="DE144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B635F"/>
    <w:multiLevelType w:val="hybridMultilevel"/>
    <w:tmpl w:val="1D52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5780"/>
    <w:multiLevelType w:val="hybridMultilevel"/>
    <w:tmpl w:val="26B2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C1DC3"/>
    <w:multiLevelType w:val="hybridMultilevel"/>
    <w:tmpl w:val="D1C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48D7"/>
    <w:multiLevelType w:val="hybridMultilevel"/>
    <w:tmpl w:val="37F2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744C2"/>
    <w:multiLevelType w:val="hybridMultilevel"/>
    <w:tmpl w:val="F1084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95395"/>
    <w:multiLevelType w:val="hybridMultilevel"/>
    <w:tmpl w:val="8E08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9208D"/>
    <w:multiLevelType w:val="hybridMultilevel"/>
    <w:tmpl w:val="B5BC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64E37"/>
    <w:multiLevelType w:val="hybridMultilevel"/>
    <w:tmpl w:val="D46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E6992"/>
    <w:multiLevelType w:val="hybridMultilevel"/>
    <w:tmpl w:val="A27C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657B5"/>
    <w:multiLevelType w:val="hybridMultilevel"/>
    <w:tmpl w:val="0AB0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1F"/>
    <w:rsid w:val="00003FB7"/>
    <w:rsid w:val="00007F5B"/>
    <w:rsid w:val="0001029B"/>
    <w:rsid w:val="0001047A"/>
    <w:rsid w:val="00010BC2"/>
    <w:rsid w:val="0001595F"/>
    <w:rsid w:val="00022B18"/>
    <w:rsid w:val="00026349"/>
    <w:rsid w:val="00027C38"/>
    <w:rsid w:val="00032704"/>
    <w:rsid w:val="00036155"/>
    <w:rsid w:val="000565EC"/>
    <w:rsid w:val="00073DDF"/>
    <w:rsid w:val="00080A43"/>
    <w:rsid w:val="000A0FA7"/>
    <w:rsid w:val="000B1982"/>
    <w:rsid w:val="000B645A"/>
    <w:rsid w:val="000C50B8"/>
    <w:rsid w:val="000D5E71"/>
    <w:rsid w:val="000E4641"/>
    <w:rsid w:val="000E55F6"/>
    <w:rsid w:val="000E7708"/>
    <w:rsid w:val="000F05F5"/>
    <w:rsid w:val="000F7BD2"/>
    <w:rsid w:val="000F7EF7"/>
    <w:rsid w:val="00117BD7"/>
    <w:rsid w:val="0012369D"/>
    <w:rsid w:val="00126F90"/>
    <w:rsid w:val="00161604"/>
    <w:rsid w:val="001640B7"/>
    <w:rsid w:val="00173463"/>
    <w:rsid w:val="00187F1A"/>
    <w:rsid w:val="0019554C"/>
    <w:rsid w:val="001A2B49"/>
    <w:rsid w:val="001A34F0"/>
    <w:rsid w:val="001D5209"/>
    <w:rsid w:val="001D67E2"/>
    <w:rsid w:val="001D76B2"/>
    <w:rsid w:val="001E2262"/>
    <w:rsid w:val="001F05CA"/>
    <w:rsid w:val="001F35F9"/>
    <w:rsid w:val="001F3AB4"/>
    <w:rsid w:val="00211678"/>
    <w:rsid w:val="002129A5"/>
    <w:rsid w:val="00213ED9"/>
    <w:rsid w:val="00215BB8"/>
    <w:rsid w:val="0022763B"/>
    <w:rsid w:val="002279F3"/>
    <w:rsid w:val="00244D8D"/>
    <w:rsid w:val="00250994"/>
    <w:rsid w:val="002805EA"/>
    <w:rsid w:val="00282EE5"/>
    <w:rsid w:val="002849B2"/>
    <w:rsid w:val="00285074"/>
    <w:rsid w:val="002C0C72"/>
    <w:rsid w:val="002E56AF"/>
    <w:rsid w:val="003061B1"/>
    <w:rsid w:val="00323E5F"/>
    <w:rsid w:val="0032633B"/>
    <w:rsid w:val="00337F80"/>
    <w:rsid w:val="003400C1"/>
    <w:rsid w:val="0034507B"/>
    <w:rsid w:val="00356CD2"/>
    <w:rsid w:val="003615B0"/>
    <w:rsid w:val="003655E3"/>
    <w:rsid w:val="00366D36"/>
    <w:rsid w:val="0037588B"/>
    <w:rsid w:val="003A23B3"/>
    <w:rsid w:val="003C394A"/>
    <w:rsid w:val="003D2A8B"/>
    <w:rsid w:val="003E108E"/>
    <w:rsid w:val="003E3855"/>
    <w:rsid w:val="003E47B8"/>
    <w:rsid w:val="003E7D5B"/>
    <w:rsid w:val="0040225B"/>
    <w:rsid w:val="00410885"/>
    <w:rsid w:val="004113F8"/>
    <w:rsid w:val="00415ADF"/>
    <w:rsid w:val="00433CC7"/>
    <w:rsid w:val="004448E7"/>
    <w:rsid w:val="004525D1"/>
    <w:rsid w:val="00463F7E"/>
    <w:rsid w:val="004748EB"/>
    <w:rsid w:val="00481D2C"/>
    <w:rsid w:val="0049566E"/>
    <w:rsid w:val="004A1DCD"/>
    <w:rsid w:val="004B13A1"/>
    <w:rsid w:val="004B39ED"/>
    <w:rsid w:val="004B484C"/>
    <w:rsid w:val="004B4D37"/>
    <w:rsid w:val="004B7787"/>
    <w:rsid w:val="004C4E43"/>
    <w:rsid w:val="004D4466"/>
    <w:rsid w:val="004D5997"/>
    <w:rsid w:val="004F2509"/>
    <w:rsid w:val="0051620D"/>
    <w:rsid w:val="00516F43"/>
    <w:rsid w:val="00525023"/>
    <w:rsid w:val="0053000A"/>
    <w:rsid w:val="00545F8D"/>
    <w:rsid w:val="005528BA"/>
    <w:rsid w:val="00580B1B"/>
    <w:rsid w:val="0059131E"/>
    <w:rsid w:val="005923C2"/>
    <w:rsid w:val="005B4C35"/>
    <w:rsid w:val="005D3936"/>
    <w:rsid w:val="005D39E2"/>
    <w:rsid w:val="005E45D3"/>
    <w:rsid w:val="005E5531"/>
    <w:rsid w:val="00601A3E"/>
    <w:rsid w:val="00617EF9"/>
    <w:rsid w:val="006323C7"/>
    <w:rsid w:val="00657E95"/>
    <w:rsid w:val="0068100D"/>
    <w:rsid w:val="006A2A64"/>
    <w:rsid w:val="006A3162"/>
    <w:rsid w:val="006A563E"/>
    <w:rsid w:val="006B5A6F"/>
    <w:rsid w:val="006C3B6B"/>
    <w:rsid w:val="006D753F"/>
    <w:rsid w:val="006E54D3"/>
    <w:rsid w:val="006F33CA"/>
    <w:rsid w:val="00700137"/>
    <w:rsid w:val="007037A9"/>
    <w:rsid w:val="00710264"/>
    <w:rsid w:val="00714489"/>
    <w:rsid w:val="00722AF0"/>
    <w:rsid w:val="00740AF3"/>
    <w:rsid w:val="007457DF"/>
    <w:rsid w:val="0074647D"/>
    <w:rsid w:val="00753D33"/>
    <w:rsid w:val="007563E7"/>
    <w:rsid w:val="00761A5C"/>
    <w:rsid w:val="00762546"/>
    <w:rsid w:val="0076713A"/>
    <w:rsid w:val="0077556C"/>
    <w:rsid w:val="00776D7F"/>
    <w:rsid w:val="007824ED"/>
    <w:rsid w:val="007877F0"/>
    <w:rsid w:val="00787F8C"/>
    <w:rsid w:val="00790517"/>
    <w:rsid w:val="00793714"/>
    <w:rsid w:val="00794B10"/>
    <w:rsid w:val="007C6011"/>
    <w:rsid w:val="007D06EA"/>
    <w:rsid w:val="007D67EE"/>
    <w:rsid w:val="007D7FB4"/>
    <w:rsid w:val="007E017C"/>
    <w:rsid w:val="007E1F21"/>
    <w:rsid w:val="007E50D4"/>
    <w:rsid w:val="007E5B50"/>
    <w:rsid w:val="007F3E61"/>
    <w:rsid w:val="008066BA"/>
    <w:rsid w:val="00811A5B"/>
    <w:rsid w:val="00822939"/>
    <w:rsid w:val="00827B12"/>
    <w:rsid w:val="00834441"/>
    <w:rsid w:val="00853A6E"/>
    <w:rsid w:val="008613FC"/>
    <w:rsid w:val="00867B09"/>
    <w:rsid w:val="00871D12"/>
    <w:rsid w:val="00872BB2"/>
    <w:rsid w:val="00886846"/>
    <w:rsid w:val="00890986"/>
    <w:rsid w:val="008978CB"/>
    <w:rsid w:val="008A5B71"/>
    <w:rsid w:val="008B581B"/>
    <w:rsid w:val="008D4DF0"/>
    <w:rsid w:val="008E7CE9"/>
    <w:rsid w:val="008F0A0B"/>
    <w:rsid w:val="009268E7"/>
    <w:rsid w:val="00930698"/>
    <w:rsid w:val="00931832"/>
    <w:rsid w:val="00934D70"/>
    <w:rsid w:val="009353D1"/>
    <w:rsid w:val="009356CB"/>
    <w:rsid w:val="00941CAD"/>
    <w:rsid w:val="0096692B"/>
    <w:rsid w:val="00971BA7"/>
    <w:rsid w:val="00990864"/>
    <w:rsid w:val="00991F99"/>
    <w:rsid w:val="0099516E"/>
    <w:rsid w:val="0099553A"/>
    <w:rsid w:val="009D0A90"/>
    <w:rsid w:val="009D1745"/>
    <w:rsid w:val="009D45F4"/>
    <w:rsid w:val="009E115C"/>
    <w:rsid w:val="009E1749"/>
    <w:rsid w:val="009E3F30"/>
    <w:rsid w:val="009E788C"/>
    <w:rsid w:val="009F3459"/>
    <w:rsid w:val="009F39DF"/>
    <w:rsid w:val="00A104A2"/>
    <w:rsid w:val="00A13F51"/>
    <w:rsid w:val="00A172AD"/>
    <w:rsid w:val="00A24A48"/>
    <w:rsid w:val="00A47151"/>
    <w:rsid w:val="00A51000"/>
    <w:rsid w:val="00A635DE"/>
    <w:rsid w:val="00A67BE7"/>
    <w:rsid w:val="00A71D1F"/>
    <w:rsid w:val="00A80124"/>
    <w:rsid w:val="00A81536"/>
    <w:rsid w:val="00A8774D"/>
    <w:rsid w:val="00AA1C3F"/>
    <w:rsid w:val="00AA3B6B"/>
    <w:rsid w:val="00AA6533"/>
    <w:rsid w:val="00AC4125"/>
    <w:rsid w:val="00AC4586"/>
    <w:rsid w:val="00AC7178"/>
    <w:rsid w:val="00AC77CF"/>
    <w:rsid w:val="00AC7B9F"/>
    <w:rsid w:val="00AD3F90"/>
    <w:rsid w:val="00AF18C8"/>
    <w:rsid w:val="00B05921"/>
    <w:rsid w:val="00B13CA0"/>
    <w:rsid w:val="00B31DBD"/>
    <w:rsid w:val="00B50CA6"/>
    <w:rsid w:val="00B54A32"/>
    <w:rsid w:val="00B568F6"/>
    <w:rsid w:val="00B57071"/>
    <w:rsid w:val="00B6334F"/>
    <w:rsid w:val="00B7518E"/>
    <w:rsid w:val="00B9437E"/>
    <w:rsid w:val="00B94AB0"/>
    <w:rsid w:val="00B94BB6"/>
    <w:rsid w:val="00BB08E3"/>
    <w:rsid w:val="00BB76D5"/>
    <w:rsid w:val="00BC42A0"/>
    <w:rsid w:val="00BD0638"/>
    <w:rsid w:val="00BE3546"/>
    <w:rsid w:val="00BE48E1"/>
    <w:rsid w:val="00C02813"/>
    <w:rsid w:val="00C118A9"/>
    <w:rsid w:val="00C133EB"/>
    <w:rsid w:val="00C2419E"/>
    <w:rsid w:val="00C35B37"/>
    <w:rsid w:val="00C40646"/>
    <w:rsid w:val="00C420C0"/>
    <w:rsid w:val="00C42FC0"/>
    <w:rsid w:val="00C50901"/>
    <w:rsid w:val="00C64F3E"/>
    <w:rsid w:val="00C74D3E"/>
    <w:rsid w:val="00C96F86"/>
    <w:rsid w:val="00CB2B51"/>
    <w:rsid w:val="00CB69E0"/>
    <w:rsid w:val="00CC0286"/>
    <w:rsid w:val="00CC5F57"/>
    <w:rsid w:val="00CD49CF"/>
    <w:rsid w:val="00CE6093"/>
    <w:rsid w:val="00D03507"/>
    <w:rsid w:val="00D053B9"/>
    <w:rsid w:val="00D10E5E"/>
    <w:rsid w:val="00D20DC6"/>
    <w:rsid w:val="00D21FFA"/>
    <w:rsid w:val="00D33323"/>
    <w:rsid w:val="00D3731A"/>
    <w:rsid w:val="00D553E8"/>
    <w:rsid w:val="00D60C18"/>
    <w:rsid w:val="00DA2482"/>
    <w:rsid w:val="00DC2CD5"/>
    <w:rsid w:val="00DC68BA"/>
    <w:rsid w:val="00DD6CC7"/>
    <w:rsid w:val="00DE1013"/>
    <w:rsid w:val="00E028CA"/>
    <w:rsid w:val="00E0430D"/>
    <w:rsid w:val="00E141F1"/>
    <w:rsid w:val="00E176EB"/>
    <w:rsid w:val="00E232F4"/>
    <w:rsid w:val="00E306B5"/>
    <w:rsid w:val="00E5695A"/>
    <w:rsid w:val="00E64ACF"/>
    <w:rsid w:val="00E70E3A"/>
    <w:rsid w:val="00E71FA5"/>
    <w:rsid w:val="00E73FC2"/>
    <w:rsid w:val="00E83C2B"/>
    <w:rsid w:val="00EA0E1F"/>
    <w:rsid w:val="00EC7017"/>
    <w:rsid w:val="00EF7BE7"/>
    <w:rsid w:val="00F133D7"/>
    <w:rsid w:val="00F22270"/>
    <w:rsid w:val="00F47A90"/>
    <w:rsid w:val="00F523AE"/>
    <w:rsid w:val="00F618F3"/>
    <w:rsid w:val="00F66657"/>
    <w:rsid w:val="00F76756"/>
    <w:rsid w:val="00F80C68"/>
    <w:rsid w:val="00F865AF"/>
    <w:rsid w:val="00FA07E9"/>
    <w:rsid w:val="00FB3844"/>
    <w:rsid w:val="00FB3CD4"/>
    <w:rsid w:val="00FB63A3"/>
    <w:rsid w:val="00FC30FF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8FF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E1F"/>
  </w:style>
  <w:style w:type="paragraph" w:styleId="Footer">
    <w:name w:val="footer"/>
    <w:basedOn w:val="Normal"/>
    <w:link w:val="FooterChar"/>
    <w:uiPriority w:val="99"/>
    <w:unhideWhenUsed/>
    <w:rsid w:val="00EA0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1F"/>
  </w:style>
  <w:style w:type="character" w:customStyle="1" w:styleId="apple-converted-space">
    <w:name w:val="apple-converted-space"/>
    <w:basedOn w:val="DefaultParagraphFont"/>
    <w:rsid w:val="00AC4586"/>
  </w:style>
  <w:style w:type="character" w:styleId="Hyperlink">
    <w:name w:val="Hyperlink"/>
    <w:basedOn w:val="DefaultParagraphFont"/>
    <w:uiPriority w:val="99"/>
    <w:unhideWhenUsed/>
    <w:rsid w:val="00AC45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604"/>
    <w:pPr>
      <w:ind w:left="720"/>
      <w:contextualSpacing/>
    </w:pPr>
  </w:style>
  <w:style w:type="table" w:styleId="TableGrid">
    <w:name w:val="Table Grid"/>
    <w:basedOn w:val="TableNormal"/>
    <w:uiPriority w:val="39"/>
    <w:rsid w:val="00CB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07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8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53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5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2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7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35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58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7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4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9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ilbur-niso-smithfoundation.org/index.php?p=page/definition-of-adventure-writin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187</cp:revision>
  <dcterms:created xsi:type="dcterms:W3CDTF">2017-06-01T09:54:00Z</dcterms:created>
  <dcterms:modified xsi:type="dcterms:W3CDTF">2017-06-08T11:40:00Z</dcterms:modified>
</cp:coreProperties>
</file>